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41D" w:rsidRDefault="00CD241D">
      <w:pPr>
        <w:rPr>
          <w:noProof/>
          <w:lang w:eastAsia="en-GB"/>
        </w:rPr>
      </w:pPr>
      <w:r w:rsidRPr="005115CE">
        <w:rPr>
          <w:noProof/>
          <w:lang w:eastAsia="en-GB"/>
        </w:rPr>
        <w:drawing>
          <wp:inline distT="0" distB="0" distL="0" distR="0" wp14:anchorId="2A84E9EA" wp14:editId="480E7AF1">
            <wp:extent cx="1748155" cy="817363"/>
            <wp:effectExtent l="0" t="0" r="4445" b="1905"/>
            <wp:docPr id="2" name="Picture 2" descr="L:\University Archives\3 Promoting the service\Branding\Heritage Quay brand\HQ Logo\1. Print\JPEG\HQ_Logo_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iversity Archives\3 Promoting the service\Branding\Heritage Quay brand\HQ Logo\1. Print\JPEG\HQ_Logo_Oran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5215" cy="839366"/>
                    </a:xfrm>
                    <a:prstGeom prst="rect">
                      <a:avLst/>
                    </a:prstGeom>
                    <a:noFill/>
                    <a:ln>
                      <a:noFill/>
                    </a:ln>
                  </pic:spPr>
                </pic:pic>
              </a:graphicData>
            </a:graphic>
          </wp:inline>
        </w:drawing>
      </w:r>
      <w:r w:rsidR="005334AA">
        <w:rPr>
          <w:noProof/>
          <w:lang w:eastAsia="en-GB"/>
        </w:rPr>
        <w:tab/>
      </w:r>
      <w:r w:rsidR="005334AA">
        <w:rPr>
          <w:noProof/>
          <w:lang w:eastAsia="en-GB"/>
        </w:rPr>
        <w:tab/>
      </w:r>
      <w:r w:rsidR="005334AA">
        <w:rPr>
          <w:noProof/>
          <w:lang w:eastAsia="en-GB"/>
        </w:rPr>
        <w:tab/>
        <w:t xml:space="preserve">                                   </w:t>
      </w:r>
      <w:r w:rsidR="005334AA">
        <w:rPr>
          <w:noProof/>
          <w:lang w:eastAsia="en-GB"/>
        </w:rPr>
        <w:tab/>
      </w:r>
      <w:r w:rsidR="005334AA" w:rsidRPr="005334AA">
        <w:rPr>
          <w:noProof/>
          <w:lang w:eastAsia="en-GB"/>
        </w:rPr>
        <w:drawing>
          <wp:inline distT="0" distB="0" distL="0" distR="0" wp14:anchorId="7B8E0A6A" wp14:editId="13327E1F">
            <wp:extent cx="1389768" cy="837851"/>
            <wp:effectExtent l="0" t="0" r="1270" b="635"/>
            <wp:docPr id="3" name="Picture 3" descr="L:\University Archives\3 Promoting the service\Trizia - SCHOOLS\Project Planning\Digital\object videos\teaching packs\tnl_hlfe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iversity Archives\3 Promoting the service\Trizia - SCHOOLS\Project Planning\Digital\object videos\teaching packs\tnl_hlfe_panto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84" cy="846060"/>
                    </a:xfrm>
                    <a:prstGeom prst="rect">
                      <a:avLst/>
                    </a:prstGeom>
                    <a:noFill/>
                    <a:ln>
                      <a:noFill/>
                    </a:ln>
                  </pic:spPr>
                </pic:pic>
              </a:graphicData>
            </a:graphic>
          </wp:inline>
        </w:drawing>
      </w:r>
    </w:p>
    <w:p w:rsidR="00CD241D" w:rsidRDefault="00CD241D"/>
    <w:p w:rsidR="00FD7D8E" w:rsidRDefault="00FD7D8E">
      <w:pPr>
        <w:rPr>
          <w:rFonts w:ascii="Helvetica" w:hAnsi="Helvetica"/>
        </w:rPr>
      </w:pPr>
    </w:p>
    <w:p w:rsidR="00CD241D" w:rsidRPr="00CD241D" w:rsidRDefault="00CD241D" w:rsidP="00CD241D">
      <w:pPr>
        <w:jc w:val="center"/>
        <w:rPr>
          <w:noProof/>
          <w:lang w:eastAsia="en-GB"/>
        </w:rPr>
      </w:pPr>
      <w:r>
        <w:rPr>
          <w:rFonts w:ascii="Helvetica" w:hAnsi="Helvetica"/>
          <w:b/>
          <w:sz w:val="72"/>
          <w:szCs w:val="72"/>
        </w:rPr>
        <w:t>POLITICS</w:t>
      </w:r>
    </w:p>
    <w:p w:rsidR="00FD7D8E" w:rsidRDefault="00FD7D8E" w:rsidP="00CD241D">
      <w:pPr>
        <w:jc w:val="center"/>
      </w:pPr>
      <w:r w:rsidRPr="00FD7D8E">
        <w:rPr>
          <w:noProof/>
          <w:lang w:eastAsia="en-GB"/>
        </w:rPr>
        <w:drawing>
          <wp:inline distT="0" distB="0" distL="0" distR="0">
            <wp:extent cx="5423797" cy="3478703"/>
            <wp:effectExtent l="0" t="0" r="5715" b="7620"/>
            <wp:docPr id="1" name="Picture 1" descr="L:\University Archives\3 Promoting the service\Trizia - SCHOOLS\Project Planning\Digital\object videos\teaching packs\6. Politics\HLP-15 Ra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niversity Archives\3 Promoting the service\Trizia - SCHOOLS\Project Planning\Digital\object videos\teaching packs\6. Politics\HLP-15 Rall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1910" cy="3483906"/>
                    </a:xfrm>
                    <a:prstGeom prst="rect">
                      <a:avLst/>
                    </a:prstGeom>
                    <a:noFill/>
                    <a:ln>
                      <a:noFill/>
                    </a:ln>
                  </pic:spPr>
                </pic:pic>
              </a:graphicData>
            </a:graphic>
          </wp:inline>
        </w:drawing>
      </w:r>
    </w:p>
    <w:p w:rsidR="00CD241D" w:rsidRDefault="00CD241D" w:rsidP="00CD241D">
      <w:pPr>
        <w:jc w:val="center"/>
      </w:pPr>
    </w:p>
    <w:p w:rsidR="00CD241D" w:rsidRDefault="00CD241D" w:rsidP="00CD241D">
      <w:pPr>
        <w:jc w:val="center"/>
        <w:rPr>
          <w:noProof/>
          <w:lang w:eastAsia="en-GB"/>
        </w:rPr>
      </w:pPr>
      <w:r w:rsidRPr="00CD241D">
        <w:rPr>
          <w:rFonts w:ascii="Helvetica" w:hAnsi="Helvetica"/>
          <w:b/>
          <w:sz w:val="72"/>
          <w:szCs w:val="72"/>
        </w:rPr>
        <w:t>EDUCATION PACK</w:t>
      </w:r>
      <w:r w:rsidRPr="00CD241D">
        <w:rPr>
          <w:noProof/>
          <w:lang w:eastAsia="en-GB"/>
        </w:rPr>
        <w:t xml:space="preserve"> </w:t>
      </w:r>
    </w:p>
    <w:p w:rsidR="00CD241D" w:rsidRDefault="00CD241D" w:rsidP="00CD241D">
      <w:pPr>
        <w:jc w:val="center"/>
        <w:rPr>
          <w:noProof/>
          <w:lang w:eastAsia="en-GB"/>
        </w:rPr>
      </w:pPr>
    </w:p>
    <w:p w:rsidR="00CD241D" w:rsidRDefault="00CD241D" w:rsidP="00CD241D">
      <w:pPr>
        <w:jc w:val="center"/>
        <w:rPr>
          <w:noProof/>
          <w:lang w:eastAsia="en-GB"/>
        </w:rPr>
      </w:pPr>
    </w:p>
    <w:p w:rsidR="00CD241D" w:rsidRDefault="00CD241D" w:rsidP="00CD241D">
      <w:pPr>
        <w:jc w:val="center"/>
        <w:rPr>
          <w:rStyle w:val="Hyperlink"/>
          <w:noProof/>
          <w:lang w:eastAsia="en-GB"/>
        </w:rPr>
      </w:pPr>
      <w:r>
        <w:rPr>
          <w:noProof/>
          <w:lang w:eastAsia="en-GB"/>
        </w:rPr>
        <w:t xml:space="preserve">This pack accompanies the film “Politics” which can be viewed online at </w:t>
      </w:r>
      <w:hyperlink r:id="rId10" w:history="1">
        <w:r w:rsidRPr="00315590">
          <w:rPr>
            <w:rStyle w:val="Hyperlink"/>
            <w:noProof/>
            <w:lang w:eastAsia="en-GB"/>
          </w:rPr>
          <w:t>www.heritagequay.org</w:t>
        </w:r>
      </w:hyperlink>
    </w:p>
    <w:p w:rsidR="0031707F" w:rsidRPr="0031707F" w:rsidRDefault="0031707F" w:rsidP="00CD241D">
      <w:pPr>
        <w:jc w:val="center"/>
        <w:rPr>
          <w:noProof/>
          <w:lang w:eastAsia="en-GB"/>
        </w:rPr>
      </w:pPr>
      <w:r w:rsidRPr="0031707F">
        <w:rPr>
          <w:rStyle w:val="Hyperlink"/>
          <w:noProof/>
          <w:color w:val="auto"/>
          <w:u w:val="none"/>
          <w:lang w:eastAsia="en-GB"/>
        </w:rPr>
        <w:t>February 2017</w:t>
      </w:r>
    </w:p>
    <w:p w:rsidR="007F4DB5" w:rsidRDefault="007F4DB5">
      <w:pPr>
        <w:rPr>
          <w:rFonts w:ascii="Helvetica" w:hAnsi="Helvetica"/>
          <w:b/>
          <w:noProof/>
          <w:sz w:val="28"/>
          <w:szCs w:val="28"/>
          <w:lang w:eastAsia="en-GB"/>
        </w:rPr>
      </w:pPr>
    </w:p>
    <w:p w:rsidR="0031707F" w:rsidRDefault="0031707F">
      <w:pPr>
        <w:rPr>
          <w:rFonts w:ascii="Helvetica" w:hAnsi="Helvetica"/>
          <w:b/>
          <w:noProof/>
          <w:sz w:val="44"/>
          <w:szCs w:val="44"/>
          <w:lang w:eastAsia="en-GB"/>
        </w:rPr>
      </w:pPr>
    </w:p>
    <w:p w:rsidR="007F4DB5" w:rsidRPr="007F4DB5" w:rsidRDefault="007F4DB5">
      <w:pPr>
        <w:rPr>
          <w:rFonts w:ascii="Helvetica" w:hAnsi="Helvetica"/>
          <w:b/>
          <w:noProof/>
          <w:sz w:val="44"/>
          <w:szCs w:val="44"/>
          <w:lang w:eastAsia="en-GB"/>
        </w:rPr>
      </w:pPr>
      <w:r w:rsidRPr="007F4DB5">
        <w:rPr>
          <w:rFonts w:ascii="Helvetica" w:hAnsi="Helvetica"/>
          <w:b/>
          <w:noProof/>
          <w:sz w:val="44"/>
          <w:szCs w:val="44"/>
          <w:lang w:eastAsia="en-GB"/>
        </w:rPr>
        <w:t>CONTENTS</w:t>
      </w:r>
    </w:p>
    <w:p w:rsidR="007F4DB5" w:rsidRDefault="007F4DB5">
      <w:pPr>
        <w:rPr>
          <w:rFonts w:ascii="Helvetica" w:hAnsi="Helvetica"/>
          <w:b/>
          <w:noProof/>
          <w:sz w:val="28"/>
          <w:szCs w:val="28"/>
          <w:lang w:eastAsia="en-GB"/>
        </w:rPr>
      </w:pPr>
    </w:p>
    <w:p w:rsidR="007F4DB5" w:rsidRDefault="007F4DB5">
      <w:pPr>
        <w:rPr>
          <w:rFonts w:ascii="Helvetica" w:hAnsi="Helvetica"/>
          <w:b/>
          <w:noProof/>
          <w:sz w:val="28"/>
          <w:szCs w:val="28"/>
          <w:lang w:eastAsia="en-GB"/>
        </w:rPr>
      </w:pPr>
    </w:p>
    <w:p w:rsidR="007F4DB5" w:rsidRDefault="007F4DB5">
      <w:pPr>
        <w:rPr>
          <w:rFonts w:ascii="Helvetica" w:hAnsi="Helvetica"/>
          <w:b/>
          <w:noProof/>
          <w:sz w:val="28"/>
          <w:szCs w:val="28"/>
          <w:lang w:eastAsia="en-GB"/>
        </w:rPr>
      </w:pPr>
    </w:p>
    <w:p w:rsidR="007F4DB5" w:rsidRDefault="007F4DB5">
      <w:pPr>
        <w:rPr>
          <w:rFonts w:ascii="Helvetica" w:hAnsi="Helvetica"/>
          <w:b/>
          <w:noProof/>
          <w:sz w:val="28"/>
          <w:szCs w:val="28"/>
          <w:lang w:eastAsia="en-GB"/>
        </w:rPr>
      </w:pPr>
    </w:p>
    <w:p w:rsidR="00CD241D" w:rsidRDefault="007F4DB5">
      <w:pPr>
        <w:rPr>
          <w:rFonts w:ascii="Helvetica" w:hAnsi="Helvetica"/>
          <w:b/>
          <w:noProof/>
          <w:sz w:val="28"/>
          <w:szCs w:val="28"/>
          <w:lang w:eastAsia="en-GB"/>
        </w:rPr>
      </w:pPr>
      <w:r>
        <w:rPr>
          <w:rFonts w:ascii="Helvetica" w:hAnsi="Helvetica"/>
          <w:b/>
          <w:noProof/>
          <w:sz w:val="28"/>
          <w:szCs w:val="28"/>
          <w:lang w:eastAsia="en-GB"/>
        </w:rPr>
        <w:t>INTRODUCTION</w:t>
      </w:r>
    </w:p>
    <w:p w:rsidR="007F4DB5" w:rsidRDefault="007F4DB5">
      <w:pPr>
        <w:rPr>
          <w:rFonts w:ascii="Helvetica" w:hAnsi="Helvetica"/>
          <w:b/>
          <w:noProof/>
          <w:sz w:val="28"/>
          <w:szCs w:val="28"/>
          <w:lang w:eastAsia="en-GB"/>
        </w:rPr>
      </w:pPr>
    </w:p>
    <w:p w:rsidR="00CD241D" w:rsidRDefault="00CD241D">
      <w:pPr>
        <w:rPr>
          <w:rFonts w:ascii="Helvetica" w:hAnsi="Helvetica"/>
          <w:b/>
          <w:noProof/>
          <w:sz w:val="28"/>
          <w:szCs w:val="28"/>
          <w:lang w:eastAsia="en-GB"/>
        </w:rPr>
      </w:pPr>
      <w:r>
        <w:rPr>
          <w:rFonts w:ascii="Helvetica" w:hAnsi="Helvetica"/>
          <w:b/>
          <w:noProof/>
          <w:sz w:val="28"/>
          <w:szCs w:val="28"/>
          <w:lang w:eastAsia="en-GB"/>
        </w:rPr>
        <w:t>WATCHING THE FILM</w:t>
      </w:r>
    </w:p>
    <w:p w:rsidR="0031707F" w:rsidRDefault="0031707F">
      <w:pPr>
        <w:rPr>
          <w:rFonts w:ascii="Helvetica" w:hAnsi="Helvetica"/>
          <w:b/>
          <w:noProof/>
          <w:sz w:val="28"/>
          <w:szCs w:val="28"/>
          <w:lang w:eastAsia="en-GB"/>
        </w:rPr>
      </w:pPr>
    </w:p>
    <w:p w:rsidR="0031707F" w:rsidRDefault="0031707F">
      <w:pPr>
        <w:rPr>
          <w:rFonts w:ascii="Helvetica" w:hAnsi="Helvetica"/>
          <w:b/>
          <w:noProof/>
          <w:sz w:val="28"/>
          <w:szCs w:val="28"/>
          <w:lang w:eastAsia="en-GB"/>
        </w:rPr>
      </w:pPr>
      <w:r>
        <w:rPr>
          <w:rFonts w:ascii="Helvetica" w:hAnsi="Helvetica"/>
          <w:b/>
          <w:noProof/>
          <w:sz w:val="28"/>
          <w:szCs w:val="28"/>
          <w:lang w:eastAsia="en-GB"/>
        </w:rPr>
        <w:t xml:space="preserve">ANSWERING THE QUESTIONS </w:t>
      </w:r>
    </w:p>
    <w:p w:rsidR="007F4DB5" w:rsidRDefault="007F4DB5">
      <w:pPr>
        <w:rPr>
          <w:rFonts w:ascii="Helvetica" w:hAnsi="Helvetica"/>
          <w:b/>
          <w:noProof/>
          <w:sz w:val="28"/>
          <w:szCs w:val="28"/>
          <w:lang w:eastAsia="en-GB"/>
        </w:rPr>
      </w:pPr>
    </w:p>
    <w:p w:rsidR="00CD241D" w:rsidRDefault="007F4DB5">
      <w:pPr>
        <w:rPr>
          <w:rFonts w:ascii="Helvetica" w:hAnsi="Helvetica"/>
          <w:b/>
          <w:noProof/>
          <w:sz w:val="28"/>
          <w:szCs w:val="28"/>
          <w:lang w:eastAsia="en-GB"/>
        </w:rPr>
      </w:pPr>
      <w:r>
        <w:rPr>
          <w:rFonts w:ascii="Helvetica" w:hAnsi="Helvetica"/>
          <w:b/>
          <w:noProof/>
          <w:sz w:val="28"/>
          <w:szCs w:val="28"/>
          <w:lang w:eastAsia="en-GB"/>
        </w:rPr>
        <w:t>POST FILM ACTIVITY SUGGESTIONS</w:t>
      </w:r>
    </w:p>
    <w:p w:rsidR="007F4DB5" w:rsidRDefault="007F4DB5">
      <w:pPr>
        <w:rPr>
          <w:rFonts w:ascii="Helvetica" w:hAnsi="Helvetica"/>
          <w:b/>
          <w:noProof/>
          <w:sz w:val="28"/>
          <w:szCs w:val="28"/>
          <w:lang w:eastAsia="en-GB"/>
        </w:rPr>
      </w:pPr>
    </w:p>
    <w:p w:rsidR="00CD241D" w:rsidRDefault="007F4DB5">
      <w:pPr>
        <w:rPr>
          <w:rFonts w:ascii="Helvetica" w:hAnsi="Helvetica"/>
          <w:b/>
          <w:noProof/>
          <w:sz w:val="28"/>
          <w:szCs w:val="28"/>
          <w:lang w:eastAsia="en-GB"/>
        </w:rPr>
      </w:pPr>
      <w:r>
        <w:rPr>
          <w:rFonts w:ascii="Helvetica" w:hAnsi="Helvetica"/>
          <w:b/>
          <w:noProof/>
          <w:sz w:val="28"/>
          <w:szCs w:val="28"/>
          <w:lang w:eastAsia="en-GB"/>
        </w:rPr>
        <w:t xml:space="preserve">FILM </w:t>
      </w:r>
      <w:r w:rsidR="001F394D">
        <w:rPr>
          <w:rFonts w:ascii="Helvetica" w:hAnsi="Helvetica"/>
          <w:b/>
          <w:noProof/>
          <w:sz w:val="28"/>
          <w:szCs w:val="28"/>
          <w:lang w:eastAsia="en-GB"/>
        </w:rPr>
        <w:t>IMAGES</w:t>
      </w:r>
    </w:p>
    <w:p w:rsidR="007F4DB5" w:rsidRDefault="007F4DB5">
      <w:pPr>
        <w:rPr>
          <w:rFonts w:ascii="Helvetica" w:hAnsi="Helvetica"/>
          <w:b/>
          <w:noProof/>
          <w:sz w:val="28"/>
          <w:szCs w:val="28"/>
          <w:lang w:eastAsia="en-GB"/>
        </w:rPr>
      </w:pPr>
    </w:p>
    <w:p w:rsidR="00CD241D" w:rsidRDefault="007F4DB5">
      <w:pPr>
        <w:rPr>
          <w:rFonts w:ascii="Helvetica" w:hAnsi="Helvetica"/>
          <w:b/>
          <w:noProof/>
          <w:sz w:val="28"/>
          <w:szCs w:val="28"/>
          <w:lang w:eastAsia="en-GB"/>
        </w:rPr>
      </w:pPr>
      <w:r>
        <w:rPr>
          <w:rFonts w:ascii="Helvetica" w:hAnsi="Helvetica"/>
          <w:b/>
          <w:noProof/>
          <w:sz w:val="28"/>
          <w:szCs w:val="28"/>
          <w:lang w:eastAsia="en-GB"/>
        </w:rPr>
        <w:t xml:space="preserve">FILM SCRIPT </w:t>
      </w:r>
    </w:p>
    <w:p w:rsidR="007F4DB5" w:rsidRDefault="007F4DB5">
      <w:pPr>
        <w:rPr>
          <w:rFonts w:ascii="Helvetica" w:hAnsi="Helvetica"/>
          <w:b/>
          <w:noProof/>
          <w:sz w:val="28"/>
          <w:szCs w:val="28"/>
          <w:lang w:eastAsia="en-GB"/>
        </w:rPr>
      </w:pPr>
    </w:p>
    <w:p w:rsidR="007F4DB5" w:rsidRDefault="007F4DB5">
      <w:pPr>
        <w:rPr>
          <w:rFonts w:ascii="Helvetica" w:hAnsi="Helvetica"/>
          <w:b/>
          <w:noProof/>
          <w:sz w:val="28"/>
          <w:szCs w:val="28"/>
          <w:lang w:eastAsia="en-GB"/>
        </w:rPr>
      </w:pPr>
      <w:r>
        <w:rPr>
          <w:rFonts w:ascii="Helvetica" w:hAnsi="Helvetica"/>
          <w:b/>
          <w:noProof/>
          <w:sz w:val="28"/>
          <w:szCs w:val="28"/>
          <w:lang w:eastAsia="en-GB"/>
        </w:rPr>
        <w:t>FURTHER</w:t>
      </w:r>
      <w:r w:rsidR="009871E9">
        <w:rPr>
          <w:rFonts w:ascii="Helvetica" w:hAnsi="Helvetica"/>
          <w:b/>
          <w:noProof/>
          <w:sz w:val="28"/>
          <w:szCs w:val="28"/>
          <w:lang w:eastAsia="en-GB"/>
        </w:rPr>
        <w:t xml:space="preserve"> LINKS AND </w:t>
      </w:r>
      <w:r>
        <w:rPr>
          <w:rFonts w:ascii="Helvetica" w:hAnsi="Helvetica"/>
          <w:b/>
          <w:noProof/>
          <w:sz w:val="28"/>
          <w:szCs w:val="28"/>
          <w:lang w:eastAsia="en-GB"/>
        </w:rPr>
        <w:t xml:space="preserve"> RESOURCES</w:t>
      </w:r>
    </w:p>
    <w:p w:rsidR="00EA0BED" w:rsidRDefault="00EA0BED">
      <w:pPr>
        <w:rPr>
          <w:rFonts w:ascii="Helvetica" w:hAnsi="Helvetica"/>
          <w:b/>
          <w:noProof/>
          <w:sz w:val="28"/>
          <w:szCs w:val="28"/>
          <w:lang w:eastAsia="en-GB"/>
        </w:rPr>
      </w:pPr>
    </w:p>
    <w:p w:rsidR="00EA0BED" w:rsidRDefault="00EA0BED">
      <w:pPr>
        <w:rPr>
          <w:rFonts w:ascii="Helvetica" w:hAnsi="Helvetica"/>
          <w:b/>
          <w:noProof/>
          <w:sz w:val="28"/>
          <w:szCs w:val="28"/>
          <w:lang w:eastAsia="en-GB"/>
        </w:rPr>
      </w:pPr>
    </w:p>
    <w:p w:rsidR="004C0C76" w:rsidRPr="0038192D" w:rsidRDefault="004C0C76" w:rsidP="004C0C76">
      <w:pPr>
        <w:autoSpaceDE w:val="0"/>
        <w:autoSpaceDN w:val="0"/>
        <w:adjustRightInd w:val="0"/>
        <w:spacing w:after="0" w:line="240" w:lineRule="auto"/>
      </w:pPr>
      <w:r w:rsidRPr="0038192D">
        <w:t xml:space="preserve">This work is licensed under a </w:t>
      </w:r>
      <w:hyperlink r:id="rId11" w:history="1">
        <w:r w:rsidRPr="0038192D">
          <w:rPr>
            <w:rStyle w:val="Hyperlink"/>
          </w:rPr>
          <w:t>Creative Commons Attribution 4.0 International License</w:t>
        </w:r>
      </w:hyperlink>
    </w:p>
    <w:p w:rsidR="004C0C76" w:rsidRPr="006C29E9" w:rsidRDefault="004C0C76" w:rsidP="004C0C76">
      <w:pPr>
        <w:spacing w:after="0" w:line="360" w:lineRule="auto"/>
        <w:jc w:val="both"/>
        <w:rPr>
          <w:rFonts w:ascii="Book Antiqua" w:hAnsi="Book Antiqua"/>
        </w:rPr>
      </w:pPr>
      <w:r w:rsidRPr="006C29E9">
        <w:rPr>
          <w:rFonts w:ascii="Book Antiqua" w:hAnsi="Book Antiqua"/>
          <w:noProof/>
          <w:lang w:eastAsia="en-GB"/>
        </w:rPr>
        <w:drawing>
          <wp:inline distT="0" distB="0" distL="0" distR="0" wp14:anchorId="58D9A3DF" wp14:editId="30709135">
            <wp:extent cx="1117460" cy="393651"/>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2">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rsidR="004C0C76" w:rsidRPr="00745344" w:rsidRDefault="004C0C76" w:rsidP="004C0C76">
      <w:pPr>
        <w:autoSpaceDE w:val="0"/>
        <w:autoSpaceDN w:val="0"/>
        <w:adjustRightInd w:val="0"/>
        <w:spacing w:after="0" w:line="240" w:lineRule="auto"/>
        <w:rPr>
          <w:rFonts w:cstheme="minorHAnsi"/>
        </w:rPr>
      </w:pPr>
      <w:r w:rsidRPr="00745344">
        <w:rPr>
          <w:rFonts w:cstheme="minorHAnsi"/>
        </w:rPr>
        <w:t>Images © as attributed</w:t>
      </w:r>
    </w:p>
    <w:p w:rsidR="007F4DB5" w:rsidRDefault="007F4DB5">
      <w:pPr>
        <w:rPr>
          <w:rFonts w:ascii="Helvetica" w:hAnsi="Helvetica"/>
          <w:b/>
          <w:noProof/>
          <w:sz w:val="44"/>
          <w:szCs w:val="44"/>
          <w:lang w:eastAsia="en-GB"/>
        </w:rPr>
      </w:pPr>
      <w:r>
        <w:rPr>
          <w:rFonts w:ascii="Helvetica" w:hAnsi="Helvetica"/>
          <w:b/>
          <w:noProof/>
          <w:sz w:val="44"/>
          <w:szCs w:val="44"/>
          <w:lang w:eastAsia="en-GB"/>
        </w:rPr>
        <w:lastRenderedPageBreak/>
        <w:t>INTRODUCTION</w:t>
      </w:r>
    </w:p>
    <w:p w:rsidR="00944149" w:rsidRDefault="00E45DB9">
      <w:pPr>
        <w:rPr>
          <w:rFonts w:ascii="Helvetica" w:hAnsi="Helvetica"/>
          <w:noProof/>
          <w:sz w:val="24"/>
          <w:szCs w:val="24"/>
          <w:lang w:eastAsia="en-GB"/>
        </w:rPr>
      </w:pPr>
      <w:r w:rsidRPr="00E45DB9">
        <w:rPr>
          <w:rFonts w:ascii="Helvetica" w:hAnsi="Helvetica"/>
          <w:noProof/>
          <w:sz w:val="24"/>
          <w:szCs w:val="24"/>
          <w:lang w:eastAsia="en-GB"/>
        </w:rPr>
        <w:t xml:space="preserve">This film </w:t>
      </w:r>
      <w:r>
        <w:rPr>
          <w:rFonts w:ascii="Helvetica" w:hAnsi="Helvetica"/>
          <w:noProof/>
          <w:sz w:val="24"/>
          <w:szCs w:val="24"/>
          <w:lang w:eastAsia="en-GB"/>
        </w:rPr>
        <w:t>and pack have been developed to introduce</w:t>
      </w:r>
      <w:r w:rsidR="00944149">
        <w:rPr>
          <w:rFonts w:ascii="Helvetica" w:hAnsi="Helvetica"/>
          <w:noProof/>
          <w:sz w:val="24"/>
          <w:szCs w:val="24"/>
          <w:lang w:eastAsia="en-GB"/>
        </w:rPr>
        <w:t xml:space="preserve"> students</w:t>
      </w:r>
      <w:r w:rsidR="0031707F">
        <w:rPr>
          <w:rFonts w:ascii="Helvetica" w:hAnsi="Helvetica"/>
          <w:noProof/>
          <w:sz w:val="24"/>
          <w:szCs w:val="24"/>
          <w:lang w:eastAsia="en-GB"/>
        </w:rPr>
        <w:t xml:space="preserve"> from KS1-3</w:t>
      </w:r>
      <w:r w:rsidR="00944149">
        <w:rPr>
          <w:rFonts w:ascii="Helvetica" w:hAnsi="Helvetica"/>
          <w:noProof/>
          <w:sz w:val="24"/>
          <w:szCs w:val="24"/>
          <w:lang w:eastAsia="en-GB"/>
        </w:rPr>
        <w:t xml:space="preserve"> to</w:t>
      </w:r>
      <w:r>
        <w:rPr>
          <w:rFonts w:ascii="Helvetica" w:hAnsi="Helvetica"/>
          <w:noProof/>
          <w:sz w:val="24"/>
          <w:szCs w:val="24"/>
          <w:lang w:eastAsia="en-GB"/>
        </w:rPr>
        <w:t xml:space="preserve"> the political </w:t>
      </w:r>
      <w:r w:rsidR="00944149">
        <w:rPr>
          <w:rFonts w:ascii="Helvetica" w:hAnsi="Helvetica"/>
          <w:noProof/>
          <w:sz w:val="24"/>
          <w:szCs w:val="24"/>
          <w:lang w:eastAsia="en-GB"/>
        </w:rPr>
        <w:t>collections</w:t>
      </w:r>
      <w:r>
        <w:rPr>
          <w:rFonts w:ascii="Helvetica" w:hAnsi="Helvetica"/>
          <w:noProof/>
          <w:sz w:val="24"/>
          <w:szCs w:val="24"/>
          <w:lang w:eastAsia="en-GB"/>
        </w:rPr>
        <w:t xml:space="preserve"> at the University of Huddersfield</w:t>
      </w:r>
      <w:r w:rsidR="00944149">
        <w:rPr>
          <w:rFonts w:ascii="Helvetica" w:hAnsi="Helvetica"/>
          <w:noProof/>
          <w:sz w:val="24"/>
          <w:szCs w:val="24"/>
          <w:lang w:eastAsia="en-GB"/>
        </w:rPr>
        <w:t xml:space="preserve">’s archives. </w:t>
      </w:r>
    </w:p>
    <w:p w:rsidR="006A79DD" w:rsidRDefault="00944149">
      <w:pPr>
        <w:rPr>
          <w:rFonts w:ascii="Helvetica" w:hAnsi="Helvetica"/>
          <w:noProof/>
          <w:sz w:val="24"/>
          <w:szCs w:val="24"/>
          <w:lang w:eastAsia="en-GB"/>
        </w:rPr>
      </w:pPr>
      <w:r>
        <w:rPr>
          <w:rFonts w:ascii="Helvetica" w:hAnsi="Helvetica"/>
          <w:noProof/>
          <w:sz w:val="24"/>
          <w:szCs w:val="24"/>
          <w:lang w:eastAsia="en-GB"/>
        </w:rPr>
        <w:t>The</w:t>
      </w:r>
      <w:r w:rsidR="00EC0E3E">
        <w:rPr>
          <w:rFonts w:ascii="Helvetica" w:hAnsi="Helvetica"/>
          <w:noProof/>
          <w:sz w:val="24"/>
          <w:szCs w:val="24"/>
          <w:lang w:eastAsia="en-GB"/>
        </w:rPr>
        <w:t xml:space="preserve"> archives contain many more collections than can be covered here and educators should refer to the online catalogues </w:t>
      </w:r>
      <w:r w:rsidR="0000374E">
        <w:rPr>
          <w:rFonts w:ascii="Helvetica" w:hAnsi="Helvetica"/>
          <w:noProof/>
          <w:sz w:val="24"/>
          <w:szCs w:val="24"/>
          <w:lang w:eastAsia="en-GB"/>
        </w:rPr>
        <w:t>at</w:t>
      </w:r>
      <w:r w:rsidR="00EC0E3E">
        <w:rPr>
          <w:rFonts w:ascii="Helvetica" w:hAnsi="Helvetica"/>
          <w:noProof/>
          <w:sz w:val="24"/>
          <w:szCs w:val="24"/>
          <w:lang w:eastAsia="en-GB"/>
        </w:rPr>
        <w:t xml:space="preserve"> </w:t>
      </w:r>
      <w:hyperlink r:id="rId13" w:history="1">
        <w:r w:rsidR="00EF54F2" w:rsidRPr="00EC1536">
          <w:rPr>
            <w:rStyle w:val="Hyperlink"/>
            <w:rFonts w:ascii="Helvetica" w:hAnsi="Helvetica"/>
            <w:noProof/>
            <w:sz w:val="24"/>
            <w:szCs w:val="24"/>
            <w:lang w:eastAsia="en-GB"/>
          </w:rPr>
          <w:t>www.heritagequay.org</w:t>
        </w:r>
      </w:hyperlink>
      <w:r w:rsidR="00EF54F2">
        <w:rPr>
          <w:rFonts w:ascii="Helvetica" w:hAnsi="Helvetica"/>
          <w:noProof/>
          <w:sz w:val="24"/>
          <w:szCs w:val="24"/>
          <w:lang w:eastAsia="en-GB"/>
        </w:rPr>
        <w:t xml:space="preserve"> </w:t>
      </w:r>
      <w:bookmarkStart w:id="0" w:name="_GoBack"/>
      <w:bookmarkEnd w:id="0"/>
      <w:r w:rsidR="006A79DD">
        <w:rPr>
          <w:rFonts w:ascii="Helvetica" w:hAnsi="Helvetica"/>
          <w:noProof/>
          <w:sz w:val="24"/>
          <w:szCs w:val="24"/>
          <w:lang w:eastAsia="en-GB"/>
        </w:rPr>
        <w:t xml:space="preserve">or contact Heritage Quay on 01484 473 168 or email </w:t>
      </w:r>
      <w:hyperlink r:id="rId14" w:history="1">
        <w:r w:rsidR="006A79DD" w:rsidRPr="00147722">
          <w:rPr>
            <w:rStyle w:val="Hyperlink"/>
            <w:rFonts w:ascii="Helvetica" w:hAnsi="Helvetica"/>
            <w:noProof/>
            <w:sz w:val="24"/>
            <w:szCs w:val="24"/>
            <w:lang w:eastAsia="en-GB"/>
          </w:rPr>
          <w:t>archives@hud.ac.uk</w:t>
        </w:r>
      </w:hyperlink>
      <w:r w:rsidR="006A79DD">
        <w:rPr>
          <w:rFonts w:ascii="Helvetica" w:hAnsi="Helvetica"/>
          <w:noProof/>
          <w:sz w:val="24"/>
          <w:szCs w:val="24"/>
          <w:lang w:eastAsia="en-GB"/>
        </w:rPr>
        <w:t xml:space="preserve"> to find out more or book a visit.</w:t>
      </w:r>
    </w:p>
    <w:p w:rsidR="00EC0E3E" w:rsidRDefault="006A79DD">
      <w:pPr>
        <w:rPr>
          <w:rFonts w:ascii="Helvetica" w:hAnsi="Helvetica"/>
          <w:noProof/>
          <w:sz w:val="24"/>
          <w:szCs w:val="24"/>
          <w:lang w:eastAsia="en-GB"/>
        </w:rPr>
      </w:pPr>
      <w:r>
        <w:rPr>
          <w:rFonts w:ascii="Helvetica" w:hAnsi="Helvetica"/>
          <w:noProof/>
          <w:sz w:val="24"/>
          <w:szCs w:val="24"/>
          <w:lang w:eastAsia="en-GB"/>
        </w:rPr>
        <w:t xml:space="preserve">This </w:t>
      </w:r>
      <w:r w:rsidR="00EC0E3E">
        <w:rPr>
          <w:rFonts w:ascii="Helvetica" w:hAnsi="Helvetica"/>
          <w:noProof/>
          <w:sz w:val="24"/>
          <w:szCs w:val="24"/>
          <w:lang w:eastAsia="en-GB"/>
        </w:rPr>
        <w:t xml:space="preserve">pack supports the following areas </w:t>
      </w:r>
      <w:r>
        <w:rPr>
          <w:rFonts w:ascii="Helvetica" w:hAnsi="Helvetica"/>
          <w:noProof/>
          <w:sz w:val="24"/>
          <w:szCs w:val="24"/>
          <w:lang w:eastAsia="en-GB"/>
        </w:rPr>
        <w:t xml:space="preserve">of the </w:t>
      </w:r>
      <w:r w:rsidR="00EC0E3E">
        <w:rPr>
          <w:rFonts w:ascii="Helvetica" w:hAnsi="Helvetica"/>
          <w:noProof/>
          <w:sz w:val="24"/>
          <w:szCs w:val="24"/>
          <w:lang w:eastAsia="en-GB"/>
        </w:rPr>
        <w:t>curriculum:</w:t>
      </w:r>
    </w:p>
    <w:p w:rsidR="00E45DB9" w:rsidRPr="005B682D" w:rsidRDefault="00EC0E3E" w:rsidP="005B682D">
      <w:pPr>
        <w:pStyle w:val="ListParagraph"/>
        <w:numPr>
          <w:ilvl w:val="0"/>
          <w:numId w:val="2"/>
        </w:numPr>
        <w:rPr>
          <w:rFonts w:ascii="Helvetica" w:hAnsi="Helvetica"/>
          <w:noProof/>
          <w:sz w:val="24"/>
          <w:szCs w:val="24"/>
          <w:lang w:eastAsia="en-GB"/>
        </w:rPr>
      </w:pPr>
      <w:r w:rsidRPr="005B682D">
        <w:rPr>
          <w:rFonts w:ascii="Helvetica" w:hAnsi="Helvetica"/>
          <w:noProof/>
          <w:sz w:val="24"/>
          <w:szCs w:val="24"/>
          <w:lang w:eastAsia="en-GB"/>
        </w:rPr>
        <w:t>KS1 Local History Study:</w:t>
      </w:r>
      <w:r w:rsidR="006A79DD" w:rsidRPr="005B682D">
        <w:rPr>
          <w:rFonts w:ascii="Helvetica" w:hAnsi="Helvetica"/>
          <w:noProof/>
          <w:sz w:val="24"/>
          <w:szCs w:val="24"/>
          <w:lang w:eastAsia="en-GB"/>
        </w:rPr>
        <w:t xml:space="preserve"> </w:t>
      </w:r>
      <w:r w:rsidRPr="005B682D">
        <w:rPr>
          <w:rFonts w:ascii="Helvetica" w:hAnsi="Helvetica"/>
          <w:noProof/>
          <w:sz w:val="24"/>
          <w:szCs w:val="24"/>
          <w:lang w:eastAsia="en-GB"/>
        </w:rPr>
        <w:t xml:space="preserve"> “significant historical events, people and places in their own area”</w:t>
      </w:r>
    </w:p>
    <w:p w:rsidR="006A79DD" w:rsidRDefault="006A79DD">
      <w:pPr>
        <w:rPr>
          <w:rFonts w:ascii="Helvetica" w:hAnsi="Helvetica"/>
          <w:noProof/>
          <w:sz w:val="24"/>
          <w:szCs w:val="24"/>
          <w:lang w:eastAsia="en-GB"/>
        </w:rPr>
      </w:pPr>
      <w:r>
        <w:rPr>
          <w:rFonts w:ascii="Helvetica" w:hAnsi="Helvetica"/>
          <w:noProof/>
          <w:sz w:val="24"/>
          <w:szCs w:val="24"/>
          <w:lang w:eastAsia="en-GB"/>
        </w:rPr>
        <w:t xml:space="preserve">Victor Grayson was a socialist politician and great orator who was the MP for Colne Valley from 1907-1910, standing for the Independent Labour Party. </w:t>
      </w:r>
      <w:r w:rsidR="005B682D">
        <w:rPr>
          <w:rFonts w:ascii="Helvetica" w:hAnsi="Helvetica"/>
          <w:noProof/>
          <w:sz w:val="24"/>
          <w:szCs w:val="24"/>
          <w:lang w:eastAsia="en-GB"/>
        </w:rPr>
        <w:t>His fiery nature, rousing speeches and mysterious disappearance provide an ideal introduction to politics for children.</w:t>
      </w:r>
    </w:p>
    <w:p w:rsidR="006A79DD" w:rsidRDefault="006A79DD" w:rsidP="005B682D">
      <w:pPr>
        <w:pStyle w:val="ListParagraph"/>
        <w:numPr>
          <w:ilvl w:val="0"/>
          <w:numId w:val="2"/>
        </w:numPr>
        <w:rPr>
          <w:rFonts w:ascii="Helvetica" w:hAnsi="Helvetica"/>
          <w:noProof/>
          <w:sz w:val="24"/>
          <w:szCs w:val="24"/>
          <w:lang w:eastAsia="en-GB"/>
        </w:rPr>
      </w:pPr>
      <w:r w:rsidRPr="005B682D">
        <w:rPr>
          <w:rFonts w:ascii="Helvetica" w:hAnsi="Helvetica"/>
          <w:noProof/>
          <w:sz w:val="24"/>
          <w:szCs w:val="24"/>
          <w:lang w:eastAsia="en-GB"/>
        </w:rPr>
        <w:t>KS2 History</w:t>
      </w:r>
      <w:r w:rsidR="005B682D">
        <w:rPr>
          <w:rFonts w:ascii="Helvetica" w:hAnsi="Helvetica"/>
          <w:noProof/>
          <w:sz w:val="24"/>
          <w:szCs w:val="24"/>
          <w:lang w:eastAsia="en-GB"/>
        </w:rPr>
        <w:t>:</w:t>
      </w:r>
      <w:r w:rsidRPr="005B682D">
        <w:rPr>
          <w:rFonts w:ascii="Helvetica" w:hAnsi="Helvetica"/>
          <w:noProof/>
          <w:sz w:val="24"/>
          <w:szCs w:val="24"/>
          <w:lang w:eastAsia="en-GB"/>
        </w:rPr>
        <w:t xml:space="preserve"> “a study of an aspect or theme in British history which </w:t>
      </w:r>
      <w:r w:rsidR="005B682D" w:rsidRPr="005B682D">
        <w:rPr>
          <w:rFonts w:ascii="Helvetica" w:hAnsi="Helvetica"/>
          <w:noProof/>
          <w:sz w:val="24"/>
          <w:szCs w:val="24"/>
          <w:lang w:eastAsia="en-GB"/>
        </w:rPr>
        <w:t>extends pupils’ knowledge beyond 1066”</w:t>
      </w:r>
    </w:p>
    <w:p w:rsidR="005B682D" w:rsidRDefault="005B682D" w:rsidP="005B682D">
      <w:pPr>
        <w:rPr>
          <w:rFonts w:ascii="Helvetica" w:hAnsi="Helvetica"/>
          <w:noProof/>
          <w:sz w:val="24"/>
          <w:szCs w:val="24"/>
          <w:lang w:eastAsia="en-GB"/>
        </w:rPr>
      </w:pPr>
      <w:r>
        <w:rPr>
          <w:rFonts w:ascii="Helvetica" w:hAnsi="Helvetica"/>
          <w:noProof/>
          <w:sz w:val="24"/>
          <w:szCs w:val="24"/>
          <w:lang w:eastAsia="en-GB"/>
        </w:rPr>
        <w:t>The growth of socialism reflected in the life and work of Robert Blatchford would provide a useful addition to the non statuory examples in the curriculum, i.e. the changing power of monarchs (Victoria) or a significant turning point in British history (the industrial revolution).</w:t>
      </w:r>
    </w:p>
    <w:p w:rsidR="005B682D" w:rsidRPr="00F81889" w:rsidRDefault="005B682D" w:rsidP="005B682D">
      <w:pPr>
        <w:pStyle w:val="ListParagraph"/>
        <w:numPr>
          <w:ilvl w:val="0"/>
          <w:numId w:val="2"/>
        </w:numPr>
        <w:rPr>
          <w:rFonts w:ascii="Helvetica" w:hAnsi="Helvetica"/>
          <w:noProof/>
          <w:sz w:val="24"/>
          <w:szCs w:val="24"/>
          <w:lang w:eastAsia="en-GB"/>
        </w:rPr>
      </w:pPr>
      <w:r>
        <w:rPr>
          <w:rFonts w:ascii="Helvetica" w:hAnsi="Helvetica"/>
          <w:noProof/>
          <w:sz w:val="24"/>
          <w:szCs w:val="24"/>
          <w:lang w:eastAsia="en-GB"/>
        </w:rPr>
        <w:t>KS3 History: “Ideas</w:t>
      </w:r>
      <w:r w:rsidR="00F411A1">
        <w:rPr>
          <w:rFonts w:ascii="Helvetica" w:hAnsi="Helvetica"/>
          <w:noProof/>
          <w:sz w:val="24"/>
          <w:szCs w:val="24"/>
          <w:lang w:eastAsia="en-GB"/>
        </w:rPr>
        <w:t>,</w:t>
      </w:r>
      <w:r>
        <w:rPr>
          <w:rFonts w:ascii="Helvetica" w:hAnsi="Helvetica"/>
          <w:noProof/>
          <w:sz w:val="24"/>
          <w:szCs w:val="24"/>
          <w:lang w:eastAsia="en-GB"/>
        </w:rPr>
        <w:t xml:space="preserve"> </w:t>
      </w:r>
      <w:r w:rsidR="00F81889" w:rsidRPr="00783C26">
        <w:rPr>
          <w:sz w:val="24"/>
          <w:szCs w:val="24"/>
        </w:rPr>
        <w:t xml:space="preserve">political power, industry </w:t>
      </w:r>
      <w:r w:rsidR="00F81889">
        <w:rPr>
          <w:sz w:val="24"/>
          <w:szCs w:val="24"/>
        </w:rPr>
        <w:t xml:space="preserve">and </w:t>
      </w:r>
      <w:r w:rsidR="00F81889" w:rsidRPr="00783C26">
        <w:rPr>
          <w:sz w:val="24"/>
          <w:szCs w:val="24"/>
        </w:rPr>
        <w:t>empire</w:t>
      </w:r>
      <w:r w:rsidR="00F81889">
        <w:rPr>
          <w:sz w:val="24"/>
          <w:szCs w:val="24"/>
        </w:rPr>
        <w:t>:</w:t>
      </w:r>
      <w:r w:rsidR="00F81889" w:rsidRPr="00783C26">
        <w:rPr>
          <w:sz w:val="24"/>
          <w:szCs w:val="24"/>
        </w:rPr>
        <w:t xml:space="preserve"> Britain</w:t>
      </w:r>
      <w:r w:rsidR="00F81889">
        <w:rPr>
          <w:sz w:val="24"/>
          <w:szCs w:val="24"/>
        </w:rPr>
        <w:t xml:space="preserve"> 1745 – 1901</w:t>
      </w:r>
    </w:p>
    <w:p w:rsidR="00F81889" w:rsidRDefault="00F81889" w:rsidP="00F81889">
      <w:pPr>
        <w:rPr>
          <w:rFonts w:ascii="Helvetica" w:hAnsi="Helvetica"/>
          <w:noProof/>
          <w:sz w:val="24"/>
          <w:szCs w:val="24"/>
          <w:lang w:eastAsia="en-GB"/>
        </w:rPr>
      </w:pPr>
      <w:r>
        <w:rPr>
          <w:rFonts w:ascii="Helvetica" w:hAnsi="Helvetica"/>
          <w:noProof/>
          <w:sz w:val="24"/>
          <w:szCs w:val="24"/>
          <w:lang w:eastAsia="en-GB"/>
        </w:rPr>
        <w:t>The overarching influence of the labour movement on Britain’s political landscape is revealed through local Labour Party archives, as well of those of local politicans from the 19</w:t>
      </w:r>
      <w:r w:rsidRPr="00F81889">
        <w:rPr>
          <w:rFonts w:ascii="Helvetica" w:hAnsi="Helvetica"/>
          <w:noProof/>
          <w:sz w:val="24"/>
          <w:szCs w:val="24"/>
          <w:vertAlign w:val="superscript"/>
          <w:lang w:eastAsia="en-GB"/>
        </w:rPr>
        <w:t>th</w:t>
      </w:r>
      <w:r>
        <w:rPr>
          <w:rFonts w:ascii="Helvetica" w:hAnsi="Helvetica"/>
          <w:noProof/>
          <w:sz w:val="24"/>
          <w:szCs w:val="24"/>
          <w:lang w:eastAsia="en-GB"/>
        </w:rPr>
        <w:t>, 20</w:t>
      </w:r>
      <w:r w:rsidRPr="00F81889">
        <w:rPr>
          <w:rFonts w:ascii="Helvetica" w:hAnsi="Helvetica"/>
          <w:noProof/>
          <w:sz w:val="24"/>
          <w:szCs w:val="24"/>
          <w:vertAlign w:val="superscript"/>
          <w:lang w:eastAsia="en-GB"/>
        </w:rPr>
        <w:t>th</w:t>
      </w:r>
      <w:r>
        <w:rPr>
          <w:rFonts w:ascii="Helvetica" w:hAnsi="Helvetica"/>
          <w:noProof/>
          <w:sz w:val="24"/>
          <w:szCs w:val="24"/>
          <w:lang w:eastAsia="en-GB"/>
        </w:rPr>
        <w:t xml:space="preserve"> and 21</w:t>
      </w:r>
      <w:r w:rsidRPr="00F81889">
        <w:rPr>
          <w:rFonts w:ascii="Helvetica" w:hAnsi="Helvetica"/>
          <w:noProof/>
          <w:sz w:val="24"/>
          <w:szCs w:val="24"/>
          <w:vertAlign w:val="superscript"/>
          <w:lang w:eastAsia="en-GB"/>
        </w:rPr>
        <w:t>st</w:t>
      </w:r>
      <w:r>
        <w:rPr>
          <w:rFonts w:ascii="Helvetica" w:hAnsi="Helvetica"/>
          <w:noProof/>
          <w:sz w:val="24"/>
          <w:szCs w:val="24"/>
          <w:lang w:eastAsia="en-GB"/>
        </w:rPr>
        <w:t xml:space="preserve"> centuries. </w:t>
      </w:r>
    </w:p>
    <w:p w:rsidR="00F411A1" w:rsidRPr="00F81889" w:rsidRDefault="00F411A1" w:rsidP="00F81889">
      <w:pPr>
        <w:rPr>
          <w:rFonts w:ascii="Helvetica" w:hAnsi="Helvetica"/>
          <w:noProof/>
          <w:sz w:val="24"/>
          <w:szCs w:val="24"/>
          <w:lang w:eastAsia="en-GB"/>
        </w:rPr>
      </w:pPr>
    </w:p>
    <w:p w:rsidR="007F4DB5" w:rsidRDefault="007F4DB5">
      <w:pPr>
        <w:rPr>
          <w:rFonts w:ascii="Helvetica" w:hAnsi="Helvetica"/>
          <w:b/>
          <w:noProof/>
          <w:sz w:val="44"/>
          <w:szCs w:val="44"/>
          <w:lang w:eastAsia="en-GB"/>
        </w:rPr>
      </w:pPr>
    </w:p>
    <w:p w:rsidR="009871E9" w:rsidRDefault="009871E9">
      <w:pPr>
        <w:rPr>
          <w:sz w:val="24"/>
          <w:szCs w:val="24"/>
        </w:rPr>
      </w:pPr>
    </w:p>
    <w:p w:rsidR="00F81889" w:rsidRDefault="00F81889">
      <w:pPr>
        <w:rPr>
          <w:sz w:val="24"/>
          <w:szCs w:val="24"/>
        </w:rPr>
      </w:pPr>
    </w:p>
    <w:p w:rsidR="00F81889" w:rsidRDefault="00F81889">
      <w:pPr>
        <w:rPr>
          <w:sz w:val="24"/>
          <w:szCs w:val="24"/>
        </w:rPr>
      </w:pPr>
      <w:r>
        <w:rPr>
          <w:sz w:val="24"/>
          <w:szCs w:val="24"/>
        </w:rPr>
        <w:br w:type="page"/>
      </w:r>
    </w:p>
    <w:p w:rsidR="009871E9" w:rsidRPr="009871E9" w:rsidRDefault="009871E9">
      <w:pPr>
        <w:rPr>
          <w:rFonts w:ascii="Helvetica" w:hAnsi="Helvetica"/>
          <w:b/>
          <w:noProof/>
          <w:sz w:val="24"/>
          <w:szCs w:val="24"/>
          <w:lang w:eastAsia="en-GB"/>
        </w:rPr>
      </w:pPr>
    </w:p>
    <w:p w:rsidR="009871E9" w:rsidRDefault="009871E9">
      <w:pPr>
        <w:rPr>
          <w:rFonts w:ascii="Helvetica" w:hAnsi="Helvetica"/>
          <w:b/>
          <w:noProof/>
          <w:sz w:val="44"/>
          <w:szCs w:val="44"/>
          <w:lang w:eastAsia="en-GB"/>
        </w:rPr>
      </w:pPr>
      <w:r w:rsidRPr="009871E9">
        <w:rPr>
          <w:rFonts w:ascii="Helvetica" w:hAnsi="Helvetica"/>
          <w:b/>
          <w:noProof/>
          <w:sz w:val="44"/>
          <w:szCs w:val="44"/>
          <w:lang w:eastAsia="en-GB"/>
        </w:rPr>
        <w:t>WATCHING THE FILM</w:t>
      </w:r>
    </w:p>
    <w:p w:rsidR="009871E9" w:rsidRDefault="00F411A1">
      <w:pPr>
        <w:rPr>
          <w:rFonts w:ascii="Helvetica" w:hAnsi="Helvetica"/>
          <w:noProof/>
          <w:sz w:val="24"/>
          <w:szCs w:val="24"/>
          <w:lang w:eastAsia="en-GB"/>
        </w:rPr>
      </w:pPr>
      <w:r>
        <w:rPr>
          <w:rFonts w:ascii="Helvetica" w:hAnsi="Helvetica"/>
          <w:noProof/>
          <w:sz w:val="24"/>
          <w:szCs w:val="24"/>
          <w:lang w:eastAsia="en-GB"/>
        </w:rPr>
        <w:t xml:space="preserve">The film’s narrative is aimed at KS1/KS2 children, </w:t>
      </w:r>
      <w:r w:rsidR="0031707F">
        <w:rPr>
          <w:rFonts w:ascii="Helvetica" w:hAnsi="Helvetica"/>
          <w:noProof/>
          <w:sz w:val="24"/>
          <w:szCs w:val="24"/>
          <w:lang w:eastAsia="en-GB"/>
        </w:rPr>
        <w:t>and it also</w:t>
      </w:r>
      <w:r>
        <w:rPr>
          <w:rFonts w:ascii="Helvetica" w:hAnsi="Helvetica"/>
          <w:noProof/>
          <w:sz w:val="24"/>
          <w:szCs w:val="24"/>
          <w:lang w:eastAsia="en-GB"/>
        </w:rPr>
        <w:t xml:space="preserve"> provides a good starting point</w:t>
      </w:r>
      <w:r w:rsidR="00FC2CED">
        <w:rPr>
          <w:rFonts w:ascii="Helvetica" w:hAnsi="Helvetica"/>
          <w:noProof/>
          <w:sz w:val="24"/>
          <w:szCs w:val="24"/>
          <w:lang w:eastAsia="en-GB"/>
        </w:rPr>
        <w:t xml:space="preserve"> </w:t>
      </w:r>
      <w:r>
        <w:rPr>
          <w:rFonts w:ascii="Helvetica" w:hAnsi="Helvetica"/>
          <w:noProof/>
          <w:sz w:val="24"/>
          <w:szCs w:val="24"/>
          <w:lang w:eastAsia="en-GB"/>
        </w:rPr>
        <w:t xml:space="preserve">for </w:t>
      </w:r>
      <w:r w:rsidR="00EA0BED">
        <w:rPr>
          <w:rFonts w:ascii="Helvetica" w:hAnsi="Helvetica"/>
          <w:noProof/>
          <w:sz w:val="24"/>
          <w:szCs w:val="24"/>
          <w:lang w:eastAsia="en-GB"/>
        </w:rPr>
        <w:t>KS3</w:t>
      </w:r>
      <w:r>
        <w:rPr>
          <w:rFonts w:ascii="Helvetica" w:hAnsi="Helvetica"/>
          <w:noProof/>
          <w:sz w:val="24"/>
          <w:szCs w:val="24"/>
          <w:lang w:eastAsia="en-GB"/>
        </w:rPr>
        <w:t xml:space="preserve"> students</w:t>
      </w:r>
      <w:r w:rsidR="00FC2CED" w:rsidRPr="00FC2CED">
        <w:rPr>
          <w:rFonts w:ascii="Helvetica" w:hAnsi="Helvetica"/>
          <w:noProof/>
          <w:sz w:val="24"/>
          <w:szCs w:val="24"/>
          <w:lang w:eastAsia="en-GB"/>
        </w:rPr>
        <w:t xml:space="preserve"> </w:t>
      </w:r>
      <w:r w:rsidR="00FC2CED">
        <w:rPr>
          <w:rFonts w:ascii="Helvetica" w:hAnsi="Helvetica"/>
          <w:noProof/>
          <w:sz w:val="24"/>
          <w:szCs w:val="24"/>
          <w:lang w:eastAsia="en-GB"/>
        </w:rPr>
        <w:t>to study British political power</w:t>
      </w:r>
      <w:r w:rsidR="00C2631D">
        <w:rPr>
          <w:rFonts w:ascii="Helvetica" w:hAnsi="Helvetica"/>
          <w:noProof/>
          <w:sz w:val="24"/>
          <w:szCs w:val="24"/>
          <w:lang w:eastAsia="en-GB"/>
        </w:rPr>
        <w:t xml:space="preserve">.  </w:t>
      </w:r>
      <w:r w:rsidR="00501344">
        <w:rPr>
          <w:rFonts w:ascii="Helvetica" w:hAnsi="Helvetica"/>
          <w:noProof/>
          <w:sz w:val="24"/>
          <w:szCs w:val="24"/>
          <w:lang w:eastAsia="en-GB"/>
        </w:rPr>
        <w:t>We are introduced to</w:t>
      </w:r>
      <w:r w:rsidR="00C2631D">
        <w:rPr>
          <w:rFonts w:ascii="Helvetica" w:hAnsi="Helvetica"/>
          <w:noProof/>
          <w:sz w:val="24"/>
          <w:szCs w:val="24"/>
          <w:lang w:eastAsia="en-GB"/>
        </w:rPr>
        <w:t xml:space="preserve"> t</w:t>
      </w:r>
      <w:r>
        <w:rPr>
          <w:rFonts w:ascii="Helvetica" w:hAnsi="Helvetica"/>
          <w:noProof/>
          <w:sz w:val="24"/>
          <w:szCs w:val="24"/>
          <w:lang w:eastAsia="en-GB"/>
        </w:rPr>
        <w:t>hree key figures (Robert Blatchford, Victor Grayson</w:t>
      </w:r>
      <w:r w:rsidR="00C2631D">
        <w:rPr>
          <w:rFonts w:ascii="Helvetica" w:hAnsi="Helvetica"/>
          <w:noProof/>
          <w:sz w:val="24"/>
          <w:szCs w:val="24"/>
          <w:lang w:eastAsia="en-GB"/>
        </w:rPr>
        <w:t>,</w:t>
      </w:r>
      <w:r>
        <w:rPr>
          <w:rFonts w:ascii="Helvetica" w:hAnsi="Helvetica"/>
          <w:noProof/>
          <w:sz w:val="24"/>
          <w:szCs w:val="24"/>
          <w:lang w:eastAsia="en-GB"/>
        </w:rPr>
        <w:t xml:space="preserve"> J.H. Whitley) </w:t>
      </w:r>
      <w:r w:rsidR="00C2631D">
        <w:rPr>
          <w:rFonts w:ascii="Helvetica" w:hAnsi="Helvetica"/>
          <w:noProof/>
          <w:sz w:val="24"/>
          <w:szCs w:val="24"/>
          <w:lang w:eastAsia="en-GB"/>
        </w:rPr>
        <w:t xml:space="preserve">whose lives spanned </w:t>
      </w:r>
      <w:r w:rsidR="003D4938">
        <w:rPr>
          <w:rFonts w:ascii="Helvetica" w:hAnsi="Helvetica"/>
          <w:noProof/>
          <w:sz w:val="24"/>
          <w:szCs w:val="24"/>
          <w:lang w:eastAsia="en-GB"/>
        </w:rPr>
        <w:t xml:space="preserve">almost 100 </w:t>
      </w:r>
      <w:r w:rsidR="00C2631D">
        <w:rPr>
          <w:rFonts w:ascii="Helvetica" w:hAnsi="Helvetica"/>
          <w:noProof/>
          <w:sz w:val="24"/>
          <w:szCs w:val="24"/>
          <w:lang w:eastAsia="en-GB"/>
        </w:rPr>
        <w:t>years in which the nature of the British political and social landscape was to undergo huge change.</w:t>
      </w:r>
    </w:p>
    <w:p w:rsidR="001521C9" w:rsidRDefault="001521C9">
      <w:pPr>
        <w:rPr>
          <w:rFonts w:ascii="Helvetica" w:hAnsi="Helvetica"/>
          <w:noProof/>
          <w:sz w:val="24"/>
          <w:szCs w:val="24"/>
          <w:lang w:eastAsia="en-GB"/>
        </w:rPr>
      </w:pPr>
      <w:r>
        <w:rPr>
          <w:rFonts w:ascii="Helvetica" w:hAnsi="Helvetica"/>
          <w:noProof/>
          <w:sz w:val="24"/>
          <w:szCs w:val="24"/>
          <w:lang w:eastAsia="en-GB"/>
        </w:rPr>
        <w:t>It is suggested that teachers watch the film before showing it to students, and become familiar with the contents of this pack so that they are able to answer any questions.</w:t>
      </w:r>
      <w:r w:rsidR="000E4191">
        <w:rPr>
          <w:rFonts w:ascii="Helvetica" w:hAnsi="Helvetica"/>
          <w:noProof/>
          <w:sz w:val="24"/>
          <w:szCs w:val="24"/>
          <w:lang w:eastAsia="en-GB"/>
        </w:rPr>
        <w:t xml:space="preserve"> It may be useful for the students to have an understanding of the following:  Socialism, Liberal, Labour Party, election, independent, orator, and to know the location of Colne Valley. </w:t>
      </w:r>
    </w:p>
    <w:p w:rsidR="00FC2CED" w:rsidRPr="001521C9" w:rsidRDefault="001521C9" w:rsidP="00FC2CED">
      <w:pPr>
        <w:rPr>
          <w:rFonts w:ascii="Helvetica" w:hAnsi="Helvetica"/>
          <w:noProof/>
          <w:sz w:val="24"/>
          <w:szCs w:val="24"/>
          <w:lang w:eastAsia="en-GB"/>
        </w:rPr>
      </w:pPr>
      <w:r>
        <w:rPr>
          <w:rFonts w:ascii="Helvetica" w:hAnsi="Helvetica"/>
          <w:noProof/>
          <w:sz w:val="24"/>
          <w:szCs w:val="24"/>
          <w:lang w:eastAsia="en-GB"/>
        </w:rPr>
        <w:t xml:space="preserve">The film is 4 minutes 10 seconds long and includes stopping points with questions which are listed </w:t>
      </w:r>
      <w:r w:rsidR="000314EB">
        <w:rPr>
          <w:rFonts w:ascii="Helvetica" w:hAnsi="Helvetica"/>
          <w:noProof/>
          <w:sz w:val="24"/>
          <w:szCs w:val="24"/>
          <w:lang w:eastAsia="en-GB"/>
        </w:rPr>
        <w:t>below</w:t>
      </w:r>
      <w:r>
        <w:rPr>
          <w:rFonts w:ascii="Helvetica" w:hAnsi="Helvetica"/>
          <w:noProof/>
          <w:sz w:val="24"/>
          <w:szCs w:val="24"/>
          <w:lang w:eastAsia="en-GB"/>
        </w:rPr>
        <w:t xml:space="preserve">.  </w:t>
      </w:r>
      <w:r w:rsidR="00FC2CED">
        <w:rPr>
          <w:rFonts w:ascii="Helvetica" w:hAnsi="Helvetica"/>
          <w:noProof/>
          <w:sz w:val="24"/>
          <w:szCs w:val="24"/>
          <w:lang w:eastAsia="en-GB"/>
        </w:rPr>
        <w:t xml:space="preserve">If the film is being used as an introduction to the topic, </w:t>
      </w:r>
      <w:r w:rsidR="00501344">
        <w:rPr>
          <w:rFonts w:ascii="Helvetica" w:hAnsi="Helvetica"/>
          <w:noProof/>
          <w:sz w:val="24"/>
          <w:szCs w:val="24"/>
          <w:lang w:eastAsia="en-GB"/>
        </w:rPr>
        <w:t>teachers</w:t>
      </w:r>
      <w:r w:rsidR="00FC2CED">
        <w:rPr>
          <w:rFonts w:ascii="Helvetica" w:hAnsi="Helvetica"/>
          <w:noProof/>
          <w:sz w:val="24"/>
          <w:szCs w:val="24"/>
          <w:lang w:eastAsia="en-GB"/>
        </w:rPr>
        <w:t xml:space="preserve"> may wish to skip the questions and return to them after the class have done some research. Alternatively, the questions can be used as a starter for discussion or a way of finding out what students already know. </w:t>
      </w:r>
    </w:p>
    <w:p w:rsidR="009871E9" w:rsidRPr="00501344" w:rsidRDefault="00FC2CED">
      <w:pPr>
        <w:rPr>
          <w:rFonts w:ascii="Helvetica" w:hAnsi="Helvetica"/>
          <w:b/>
          <w:noProof/>
          <w:sz w:val="24"/>
          <w:szCs w:val="24"/>
          <w:lang w:eastAsia="en-GB"/>
        </w:rPr>
      </w:pPr>
      <w:r>
        <w:rPr>
          <w:rFonts w:ascii="Helvetica" w:hAnsi="Helvetica"/>
          <w:noProof/>
          <w:sz w:val="24"/>
          <w:szCs w:val="24"/>
          <w:lang w:eastAsia="en-GB"/>
        </w:rPr>
        <w:t>The film shows Robert Blatchford, Victor Grayson and J.H. Whitley in chronological order</w:t>
      </w:r>
      <w:r w:rsidR="00CC796C">
        <w:rPr>
          <w:rFonts w:ascii="Helvetica" w:hAnsi="Helvetica"/>
          <w:noProof/>
          <w:sz w:val="24"/>
          <w:szCs w:val="24"/>
          <w:lang w:eastAsia="en-GB"/>
        </w:rPr>
        <w:t xml:space="preserve"> and sets out some of their achievements and beliefs</w:t>
      </w:r>
      <w:r>
        <w:rPr>
          <w:rFonts w:ascii="Helvetica" w:hAnsi="Helvetica"/>
          <w:noProof/>
          <w:sz w:val="24"/>
          <w:szCs w:val="24"/>
          <w:lang w:eastAsia="en-GB"/>
        </w:rPr>
        <w:t xml:space="preserve">. </w:t>
      </w:r>
      <w:r w:rsidR="00501344">
        <w:rPr>
          <w:rFonts w:ascii="Helvetica" w:hAnsi="Helvetica"/>
          <w:noProof/>
          <w:sz w:val="24"/>
          <w:szCs w:val="24"/>
          <w:lang w:eastAsia="en-GB"/>
        </w:rPr>
        <w:t xml:space="preserve">Students are then asked questions </w:t>
      </w:r>
      <w:r w:rsidR="00296C33">
        <w:rPr>
          <w:rFonts w:ascii="Helvetica" w:hAnsi="Helvetica"/>
          <w:noProof/>
          <w:sz w:val="24"/>
          <w:szCs w:val="24"/>
          <w:lang w:eastAsia="en-GB"/>
        </w:rPr>
        <w:t>which encourage them to undertake their own research, or consider their responses to what they have discovered.</w:t>
      </w:r>
    </w:p>
    <w:p w:rsidR="00296C33" w:rsidRDefault="00296C33" w:rsidP="00E63728">
      <w:pPr>
        <w:rPr>
          <w:rFonts w:ascii="Helvetica" w:hAnsi="Helvetica"/>
          <w:noProof/>
          <w:sz w:val="24"/>
          <w:szCs w:val="24"/>
          <w:lang w:eastAsia="en-GB"/>
        </w:rPr>
      </w:pPr>
      <w:r>
        <w:rPr>
          <w:rFonts w:ascii="Helvetica" w:hAnsi="Helvetica"/>
          <w:noProof/>
          <w:sz w:val="24"/>
          <w:szCs w:val="24"/>
          <w:lang w:eastAsia="en-GB"/>
        </w:rPr>
        <w:t>The questions are as follows:</w:t>
      </w:r>
    </w:p>
    <w:p w:rsidR="003D4938" w:rsidRPr="0031707F" w:rsidRDefault="003D4938">
      <w:pPr>
        <w:rPr>
          <w:rFonts w:ascii="Helvetica" w:hAnsi="Helvetica"/>
          <w:noProof/>
          <w:sz w:val="24"/>
          <w:szCs w:val="24"/>
          <w:lang w:eastAsia="en-GB"/>
        </w:rPr>
      </w:pPr>
      <w:r w:rsidRPr="0031707F">
        <w:rPr>
          <w:rFonts w:ascii="Helvetica" w:hAnsi="Helvetica"/>
          <w:noProof/>
          <w:sz w:val="24"/>
          <w:szCs w:val="24"/>
          <w:lang w:eastAsia="en-GB"/>
        </w:rPr>
        <w:t>1:28</w:t>
      </w:r>
      <w:r w:rsidR="0031707F">
        <w:rPr>
          <w:rFonts w:ascii="Helvetica" w:hAnsi="Helvetica"/>
          <w:noProof/>
          <w:sz w:val="24"/>
          <w:szCs w:val="24"/>
          <w:lang w:eastAsia="en-GB"/>
        </w:rPr>
        <w:tab/>
      </w:r>
      <w:r w:rsidRPr="0031707F">
        <w:rPr>
          <w:rFonts w:ascii="Helvetica" w:hAnsi="Helvetica"/>
          <w:noProof/>
          <w:sz w:val="24"/>
          <w:szCs w:val="24"/>
          <w:lang w:eastAsia="en-GB"/>
        </w:rPr>
        <w:t xml:space="preserve"> What can you find out about Cinderella Clubs and Whitley Councils?</w:t>
      </w:r>
    </w:p>
    <w:p w:rsidR="003D4938" w:rsidRPr="0031707F" w:rsidRDefault="003D4938" w:rsidP="0031707F">
      <w:pPr>
        <w:ind w:left="720" w:hanging="720"/>
        <w:rPr>
          <w:rFonts w:ascii="Helvetica" w:hAnsi="Helvetica"/>
          <w:noProof/>
          <w:sz w:val="24"/>
          <w:szCs w:val="24"/>
          <w:lang w:eastAsia="en-GB"/>
        </w:rPr>
      </w:pPr>
      <w:r w:rsidRPr="0031707F">
        <w:rPr>
          <w:rFonts w:ascii="Helvetica" w:hAnsi="Helvetica"/>
          <w:noProof/>
          <w:sz w:val="24"/>
          <w:szCs w:val="24"/>
          <w:lang w:eastAsia="en-GB"/>
        </w:rPr>
        <w:t xml:space="preserve">2:07  </w:t>
      </w:r>
      <w:r w:rsidR="0031707F">
        <w:rPr>
          <w:rFonts w:ascii="Helvetica" w:hAnsi="Helvetica"/>
          <w:noProof/>
          <w:sz w:val="24"/>
          <w:szCs w:val="24"/>
          <w:lang w:eastAsia="en-GB"/>
        </w:rPr>
        <w:tab/>
      </w:r>
      <w:r w:rsidRPr="0031707F">
        <w:rPr>
          <w:rFonts w:ascii="Helvetica" w:hAnsi="Helvetica"/>
          <w:noProof/>
          <w:sz w:val="24"/>
          <w:szCs w:val="24"/>
          <w:lang w:eastAsia="en-GB"/>
        </w:rPr>
        <w:t>Can you find some of Victor Grayson’s speeches and compare them with those of today’s politicans? What do you notice?</w:t>
      </w:r>
    </w:p>
    <w:p w:rsidR="00CA265F" w:rsidRPr="0031707F" w:rsidRDefault="00CA265F" w:rsidP="0031707F">
      <w:pPr>
        <w:ind w:left="720" w:hanging="720"/>
        <w:rPr>
          <w:rFonts w:ascii="Helvetica" w:hAnsi="Helvetica"/>
          <w:noProof/>
          <w:sz w:val="24"/>
          <w:szCs w:val="24"/>
          <w:lang w:eastAsia="en-GB"/>
        </w:rPr>
      </w:pPr>
      <w:r w:rsidRPr="0031707F">
        <w:rPr>
          <w:rFonts w:ascii="Helvetica" w:hAnsi="Helvetica"/>
          <w:noProof/>
          <w:sz w:val="24"/>
          <w:szCs w:val="24"/>
          <w:lang w:eastAsia="en-GB"/>
        </w:rPr>
        <w:t>3:3</w:t>
      </w:r>
      <w:r w:rsidR="00E63728" w:rsidRPr="0031707F">
        <w:rPr>
          <w:rFonts w:ascii="Helvetica" w:hAnsi="Helvetica"/>
          <w:noProof/>
          <w:sz w:val="24"/>
          <w:szCs w:val="24"/>
          <w:lang w:eastAsia="en-GB"/>
        </w:rPr>
        <w:t>4</w:t>
      </w:r>
      <w:r w:rsidRPr="0031707F">
        <w:rPr>
          <w:rFonts w:ascii="Helvetica" w:hAnsi="Helvetica"/>
          <w:noProof/>
          <w:sz w:val="24"/>
          <w:szCs w:val="24"/>
          <w:lang w:eastAsia="en-GB"/>
        </w:rPr>
        <w:t xml:space="preserve"> </w:t>
      </w:r>
      <w:r w:rsidR="0031707F">
        <w:rPr>
          <w:rFonts w:ascii="Helvetica" w:hAnsi="Helvetica"/>
          <w:noProof/>
          <w:sz w:val="24"/>
          <w:szCs w:val="24"/>
          <w:lang w:eastAsia="en-GB"/>
        </w:rPr>
        <w:tab/>
      </w:r>
      <w:r w:rsidRPr="0031707F">
        <w:rPr>
          <w:rFonts w:ascii="Helvetica" w:hAnsi="Helvetica"/>
          <w:noProof/>
          <w:sz w:val="24"/>
          <w:szCs w:val="24"/>
          <w:lang w:eastAsia="en-GB"/>
        </w:rPr>
        <w:t>Which of these politicans do you think made the most signficant contribution to the labour movement?</w:t>
      </w:r>
      <w:r w:rsidR="0031707F">
        <w:rPr>
          <w:rFonts w:ascii="Helvetica" w:hAnsi="Helvetica"/>
          <w:noProof/>
          <w:sz w:val="24"/>
          <w:szCs w:val="24"/>
          <w:lang w:eastAsia="en-GB"/>
        </w:rPr>
        <w:t xml:space="preserve"> (NB. Robert Blatchford was a campaigner for social reform, not a politician).</w:t>
      </w:r>
    </w:p>
    <w:p w:rsidR="00CA265F" w:rsidRPr="0031707F" w:rsidRDefault="00E63728" w:rsidP="0031707F">
      <w:pPr>
        <w:ind w:left="720" w:hanging="720"/>
        <w:rPr>
          <w:rFonts w:ascii="Helvetica" w:hAnsi="Helvetica"/>
          <w:noProof/>
          <w:sz w:val="24"/>
          <w:szCs w:val="24"/>
          <w:lang w:eastAsia="en-GB"/>
        </w:rPr>
      </w:pPr>
      <w:r w:rsidRPr="0031707F">
        <w:rPr>
          <w:rFonts w:ascii="Helvetica" w:hAnsi="Helvetica"/>
          <w:noProof/>
          <w:sz w:val="24"/>
          <w:szCs w:val="24"/>
          <w:lang w:eastAsia="en-GB"/>
        </w:rPr>
        <w:t xml:space="preserve">3:39 </w:t>
      </w:r>
      <w:r w:rsidR="0031707F">
        <w:rPr>
          <w:rFonts w:ascii="Helvetica" w:hAnsi="Helvetica"/>
          <w:noProof/>
          <w:sz w:val="24"/>
          <w:szCs w:val="24"/>
          <w:lang w:eastAsia="en-GB"/>
        </w:rPr>
        <w:tab/>
      </w:r>
      <w:r w:rsidR="00CA265F" w:rsidRPr="0031707F">
        <w:rPr>
          <w:rFonts w:ascii="Helvetica" w:hAnsi="Helvetica"/>
          <w:noProof/>
          <w:sz w:val="24"/>
          <w:szCs w:val="24"/>
          <w:lang w:eastAsia="en-GB"/>
        </w:rPr>
        <w:t xml:space="preserve">Can you find out more about Victor Grayson’s life? What do you think happened to him? </w:t>
      </w:r>
    </w:p>
    <w:p w:rsidR="003D4938" w:rsidRDefault="003D4938">
      <w:pPr>
        <w:rPr>
          <w:rFonts w:ascii="Helvetica" w:hAnsi="Helvetica"/>
          <w:b/>
          <w:noProof/>
          <w:sz w:val="24"/>
          <w:szCs w:val="24"/>
          <w:lang w:eastAsia="en-GB"/>
        </w:rPr>
      </w:pPr>
    </w:p>
    <w:p w:rsidR="0031707F" w:rsidRDefault="0031707F">
      <w:pPr>
        <w:rPr>
          <w:rFonts w:ascii="Helvetica" w:hAnsi="Helvetica"/>
          <w:b/>
          <w:noProof/>
          <w:sz w:val="24"/>
          <w:szCs w:val="24"/>
          <w:lang w:eastAsia="en-GB"/>
        </w:rPr>
      </w:pPr>
      <w:r>
        <w:rPr>
          <w:rFonts w:ascii="Helvetica" w:hAnsi="Helvetica"/>
          <w:b/>
          <w:noProof/>
          <w:sz w:val="24"/>
          <w:szCs w:val="24"/>
          <w:lang w:eastAsia="en-GB"/>
        </w:rPr>
        <w:br w:type="page"/>
      </w:r>
    </w:p>
    <w:p w:rsidR="0031707F" w:rsidRDefault="0031707F" w:rsidP="0031707F">
      <w:pPr>
        <w:rPr>
          <w:rFonts w:ascii="Helvetica" w:hAnsi="Helvetica"/>
          <w:noProof/>
          <w:sz w:val="24"/>
          <w:szCs w:val="24"/>
          <w:lang w:eastAsia="en-GB"/>
        </w:rPr>
      </w:pPr>
    </w:p>
    <w:p w:rsidR="0031707F" w:rsidRPr="0031707F" w:rsidRDefault="0031707F" w:rsidP="0031707F">
      <w:pPr>
        <w:rPr>
          <w:rFonts w:ascii="Helvetica" w:hAnsi="Helvetica"/>
          <w:b/>
          <w:noProof/>
          <w:sz w:val="44"/>
          <w:szCs w:val="44"/>
          <w:lang w:eastAsia="en-GB"/>
        </w:rPr>
      </w:pPr>
      <w:r>
        <w:rPr>
          <w:rFonts w:ascii="Helvetica" w:hAnsi="Helvetica"/>
          <w:b/>
          <w:noProof/>
          <w:sz w:val="44"/>
          <w:szCs w:val="44"/>
          <w:lang w:eastAsia="en-GB"/>
        </w:rPr>
        <w:t>ANSWERING THE QUESTIONS</w:t>
      </w:r>
    </w:p>
    <w:p w:rsidR="0031707F" w:rsidRDefault="0031707F" w:rsidP="0031707F">
      <w:pPr>
        <w:rPr>
          <w:rFonts w:ascii="Helvetica" w:hAnsi="Helvetica"/>
          <w:noProof/>
          <w:sz w:val="24"/>
          <w:szCs w:val="24"/>
          <w:lang w:eastAsia="en-GB"/>
        </w:rPr>
      </w:pPr>
    </w:p>
    <w:p w:rsidR="0031707F" w:rsidRDefault="0031707F" w:rsidP="0031707F">
      <w:pPr>
        <w:rPr>
          <w:rFonts w:ascii="Helvetica" w:hAnsi="Helvetica"/>
          <w:noProof/>
          <w:sz w:val="24"/>
          <w:szCs w:val="24"/>
          <w:lang w:eastAsia="en-GB"/>
        </w:rPr>
      </w:pPr>
      <w:r w:rsidRPr="0031707F">
        <w:rPr>
          <w:rFonts w:ascii="Helvetica" w:hAnsi="Helvetica"/>
          <w:noProof/>
          <w:sz w:val="24"/>
          <w:szCs w:val="24"/>
          <w:lang w:eastAsia="en-GB"/>
        </w:rPr>
        <w:t>1:28</w:t>
      </w:r>
      <w:r>
        <w:rPr>
          <w:rFonts w:ascii="Helvetica" w:hAnsi="Helvetica"/>
          <w:noProof/>
          <w:sz w:val="24"/>
          <w:szCs w:val="24"/>
          <w:lang w:eastAsia="en-GB"/>
        </w:rPr>
        <w:tab/>
      </w:r>
      <w:r w:rsidRPr="0031707F">
        <w:rPr>
          <w:rFonts w:ascii="Helvetica" w:hAnsi="Helvetica"/>
          <w:noProof/>
          <w:sz w:val="24"/>
          <w:szCs w:val="24"/>
          <w:lang w:eastAsia="en-GB"/>
        </w:rPr>
        <w:t xml:space="preserve"> What can you find out about Cinderella Clubs and Whitley Councils?</w:t>
      </w:r>
    </w:p>
    <w:p w:rsidR="009E5CFD" w:rsidRDefault="009E5CFD" w:rsidP="00276483">
      <w:pPr>
        <w:spacing w:line="360" w:lineRule="auto"/>
        <w:rPr>
          <w:rFonts w:ascii="Helvetica" w:hAnsi="Helvetica"/>
          <w:noProof/>
          <w:sz w:val="24"/>
          <w:szCs w:val="24"/>
          <w:lang w:eastAsia="en-GB"/>
        </w:rPr>
      </w:pPr>
      <w:r w:rsidRPr="009E5CFD">
        <w:rPr>
          <w:rFonts w:ascii="Helvetica" w:hAnsi="Helvetica"/>
          <w:noProof/>
          <w:sz w:val="24"/>
          <w:szCs w:val="24"/>
          <w:lang w:eastAsia="en-GB"/>
        </w:rPr>
        <w:t>The Cinderella Movement was a late nineteenth century British movement to provide food and entertainment for poor children. Individuals formed "Cinderella Clubs", named after the fairy tale character Cinderella, to address specific problems associated with children's welfare</w:t>
      </w:r>
      <w:r>
        <w:rPr>
          <w:rFonts w:ascii="Helvetica" w:hAnsi="Helvetica"/>
          <w:noProof/>
          <w:sz w:val="24"/>
          <w:szCs w:val="24"/>
          <w:lang w:eastAsia="en-GB"/>
        </w:rPr>
        <w:t xml:space="preserve">. Robert Blatchford </w:t>
      </w:r>
      <w:r w:rsidRPr="009E5CFD">
        <w:rPr>
          <w:rFonts w:ascii="Helvetica" w:hAnsi="Helvetica"/>
          <w:noProof/>
          <w:sz w:val="24"/>
          <w:szCs w:val="24"/>
          <w:lang w:eastAsia="en-GB"/>
        </w:rPr>
        <w:t>was a journalist based in Manchester, co-founder and editor of the Clarion Newspaper. He saw the poverty that existed among mill-workers resolved to do something about it. He started by writing articles encouraging like-minded readers to join him in the formation of groups who would provide food and entertainment for the children forced to live in industrial slums. They quickly b</w:t>
      </w:r>
      <w:r>
        <w:rPr>
          <w:rFonts w:ascii="Helvetica" w:hAnsi="Helvetica"/>
          <w:noProof/>
          <w:sz w:val="24"/>
          <w:szCs w:val="24"/>
          <w:lang w:eastAsia="en-GB"/>
        </w:rPr>
        <w:t xml:space="preserve">ecame known as Cinderella Clubs. </w:t>
      </w:r>
      <w:r w:rsidRPr="009E5CFD">
        <w:rPr>
          <w:rFonts w:ascii="Helvetica" w:hAnsi="Helvetica"/>
          <w:noProof/>
          <w:sz w:val="24"/>
          <w:szCs w:val="24"/>
          <w:lang w:eastAsia="en-GB"/>
        </w:rPr>
        <w:t xml:space="preserve">Blatchford’s </w:t>
      </w:r>
      <w:r>
        <w:rPr>
          <w:rFonts w:ascii="Helvetica" w:hAnsi="Helvetica"/>
          <w:noProof/>
          <w:sz w:val="24"/>
          <w:szCs w:val="24"/>
          <w:lang w:eastAsia="en-GB"/>
        </w:rPr>
        <w:t>activism was effective - c</w:t>
      </w:r>
      <w:r w:rsidRPr="009E5CFD">
        <w:rPr>
          <w:rFonts w:ascii="Helvetica" w:hAnsi="Helvetica"/>
          <w:noProof/>
          <w:sz w:val="24"/>
          <w:szCs w:val="24"/>
          <w:lang w:eastAsia="en-GB"/>
        </w:rPr>
        <w:t xml:space="preserve">ities throughout Britain formed their own Cinderella Clubs and much practical help was given. </w:t>
      </w:r>
      <w:r>
        <w:rPr>
          <w:rFonts w:ascii="Helvetica" w:hAnsi="Helvetica"/>
          <w:noProof/>
          <w:sz w:val="24"/>
          <w:szCs w:val="24"/>
          <w:lang w:eastAsia="en-GB"/>
        </w:rPr>
        <w:t>The Bradford Cinderella Club is still active today.</w:t>
      </w:r>
    </w:p>
    <w:p w:rsidR="009E5CFD" w:rsidRPr="009E5CFD" w:rsidRDefault="009E5CFD" w:rsidP="00276483">
      <w:pPr>
        <w:spacing w:line="360" w:lineRule="auto"/>
        <w:rPr>
          <w:rFonts w:ascii="Helvetica" w:hAnsi="Helvetica"/>
          <w:noProof/>
          <w:sz w:val="24"/>
          <w:szCs w:val="24"/>
          <w:lang w:eastAsia="en-GB"/>
        </w:rPr>
      </w:pPr>
      <w:r w:rsidRPr="009E5CFD">
        <w:rPr>
          <w:rFonts w:ascii="Helvetica" w:hAnsi="Helvetica"/>
          <w:noProof/>
          <w:sz w:val="24"/>
          <w:szCs w:val="24"/>
          <w:lang w:eastAsia="en-GB"/>
        </w:rPr>
        <w:t xml:space="preserve">During World War I, in 1917, </w:t>
      </w:r>
      <w:r>
        <w:rPr>
          <w:rFonts w:ascii="Helvetica" w:hAnsi="Helvetica"/>
          <w:noProof/>
          <w:sz w:val="24"/>
          <w:szCs w:val="24"/>
          <w:lang w:eastAsia="en-GB"/>
        </w:rPr>
        <w:t xml:space="preserve">John Henry </w:t>
      </w:r>
      <w:r w:rsidRPr="009E5CFD">
        <w:rPr>
          <w:rFonts w:ascii="Helvetica" w:hAnsi="Helvetica"/>
          <w:noProof/>
          <w:sz w:val="24"/>
          <w:szCs w:val="24"/>
          <w:lang w:eastAsia="en-GB"/>
        </w:rPr>
        <w:t xml:space="preserve">Whitley was appointed to chair a committee to report on 'the Relations of Employers and Employees' </w:t>
      </w:r>
      <w:r>
        <w:rPr>
          <w:rFonts w:ascii="Helvetica" w:hAnsi="Helvetica"/>
          <w:noProof/>
          <w:sz w:val="24"/>
          <w:szCs w:val="24"/>
          <w:lang w:eastAsia="en-GB"/>
        </w:rPr>
        <w:t>against the background of an emerging</w:t>
      </w:r>
      <w:r w:rsidRPr="009E5CFD">
        <w:rPr>
          <w:rFonts w:ascii="Helvetica" w:hAnsi="Helvetica"/>
          <w:noProof/>
          <w:sz w:val="24"/>
          <w:szCs w:val="24"/>
          <w:lang w:eastAsia="en-GB"/>
        </w:rPr>
        <w:t xml:space="preserve"> shop stewards movement. The smooth running of industry was vital to the war effort so maintaining good industrial relations was a priority</w:t>
      </w:r>
      <w:r>
        <w:rPr>
          <w:rFonts w:ascii="Helvetica" w:hAnsi="Helvetica"/>
          <w:noProof/>
          <w:sz w:val="24"/>
          <w:szCs w:val="24"/>
          <w:lang w:eastAsia="en-GB"/>
        </w:rPr>
        <w:t xml:space="preserve">. </w:t>
      </w:r>
    </w:p>
    <w:p w:rsidR="009E5CFD" w:rsidRDefault="009E5CFD" w:rsidP="00276483">
      <w:pPr>
        <w:spacing w:line="360" w:lineRule="auto"/>
        <w:rPr>
          <w:rFonts w:ascii="Helvetica" w:hAnsi="Helvetica"/>
          <w:noProof/>
          <w:sz w:val="24"/>
          <w:szCs w:val="24"/>
          <w:lang w:eastAsia="en-GB"/>
        </w:rPr>
      </w:pPr>
      <w:r>
        <w:rPr>
          <w:rFonts w:ascii="Helvetica" w:hAnsi="Helvetica"/>
          <w:noProof/>
          <w:sz w:val="24"/>
          <w:szCs w:val="24"/>
          <w:lang w:eastAsia="en-GB"/>
        </w:rPr>
        <w:t>J. H. Whitley p</w:t>
      </w:r>
      <w:r w:rsidRPr="009E5CFD">
        <w:rPr>
          <w:rFonts w:ascii="Helvetica" w:hAnsi="Helvetica"/>
          <w:noProof/>
          <w:sz w:val="24"/>
          <w:szCs w:val="24"/>
          <w:lang w:eastAsia="en-GB"/>
        </w:rPr>
        <w:t xml:space="preserve">roposed a system of regular formal meetings between workers and employers, known to this day as "Whitley Councils". These </w:t>
      </w:r>
      <w:r>
        <w:rPr>
          <w:rFonts w:ascii="Helvetica" w:hAnsi="Helvetica"/>
          <w:noProof/>
          <w:sz w:val="24"/>
          <w:szCs w:val="24"/>
          <w:lang w:eastAsia="en-GB"/>
        </w:rPr>
        <w:t xml:space="preserve">meetings covered issues </w:t>
      </w:r>
      <w:r w:rsidRPr="009E5CFD">
        <w:rPr>
          <w:rFonts w:ascii="Helvetica" w:hAnsi="Helvetica"/>
          <w:noProof/>
          <w:sz w:val="24"/>
          <w:szCs w:val="24"/>
          <w:lang w:eastAsia="en-GB"/>
        </w:rPr>
        <w:t xml:space="preserve"> related to pay and conditions of service, and to take matters through to arbitration if necessary. This was a strong model which was to influence industrial relations beyond the UK.</w:t>
      </w:r>
      <w:r>
        <w:rPr>
          <w:rFonts w:ascii="Helvetica" w:hAnsi="Helvetica"/>
          <w:noProof/>
          <w:sz w:val="24"/>
          <w:szCs w:val="24"/>
          <w:lang w:eastAsia="en-GB"/>
        </w:rPr>
        <w:t xml:space="preserve"> Today they remain a major feature of the public sector. </w:t>
      </w:r>
    </w:p>
    <w:p w:rsidR="009E5CFD" w:rsidRPr="009E5CFD" w:rsidRDefault="009E5CFD" w:rsidP="00276483">
      <w:pPr>
        <w:spacing w:line="360" w:lineRule="auto"/>
        <w:rPr>
          <w:rFonts w:ascii="Helvetica" w:hAnsi="Helvetica"/>
          <w:noProof/>
          <w:sz w:val="24"/>
          <w:szCs w:val="24"/>
          <w:lang w:eastAsia="en-GB"/>
        </w:rPr>
      </w:pPr>
      <w:r>
        <w:rPr>
          <w:rFonts w:ascii="Helvetica" w:hAnsi="Helvetica"/>
          <w:noProof/>
          <w:sz w:val="24"/>
          <w:szCs w:val="24"/>
          <w:lang w:eastAsia="en-GB"/>
        </w:rPr>
        <w:t>The Blatchford and Whitley collections at Heritage Quay contain books, pamphlets and other original documents which provide a unique opportunity for children to carry out their own research.</w:t>
      </w:r>
    </w:p>
    <w:p w:rsidR="009E5CFD" w:rsidRDefault="009E5CFD">
      <w:pPr>
        <w:rPr>
          <w:rFonts w:ascii="Helvetica" w:hAnsi="Helvetica"/>
          <w:noProof/>
          <w:sz w:val="24"/>
          <w:szCs w:val="24"/>
          <w:lang w:eastAsia="en-GB"/>
        </w:rPr>
      </w:pPr>
      <w:r>
        <w:rPr>
          <w:rFonts w:ascii="Helvetica" w:hAnsi="Helvetica"/>
          <w:noProof/>
          <w:sz w:val="24"/>
          <w:szCs w:val="24"/>
          <w:lang w:eastAsia="en-GB"/>
        </w:rPr>
        <w:br w:type="page"/>
      </w:r>
    </w:p>
    <w:p w:rsidR="0031707F" w:rsidRPr="0031707F" w:rsidRDefault="0031707F" w:rsidP="0031707F">
      <w:pPr>
        <w:rPr>
          <w:rFonts w:ascii="Helvetica" w:hAnsi="Helvetica"/>
          <w:noProof/>
          <w:sz w:val="24"/>
          <w:szCs w:val="24"/>
          <w:lang w:eastAsia="en-GB"/>
        </w:rPr>
      </w:pPr>
    </w:p>
    <w:p w:rsidR="0031707F" w:rsidRDefault="0031707F" w:rsidP="00276483">
      <w:pPr>
        <w:spacing w:line="360" w:lineRule="auto"/>
        <w:ind w:left="720" w:hanging="720"/>
        <w:rPr>
          <w:rFonts w:ascii="Helvetica" w:hAnsi="Helvetica"/>
          <w:noProof/>
          <w:sz w:val="24"/>
          <w:szCs w:val="24"/>
          <w:lang w:eastAsia="en-GB"/>
        </w:rPr>
      </w:pPr>
      <w:r w:rsidRPr="0031707F">
        <w:rPr>
          <w:rFonts w:ascii="Helvetica" w:hAnsi="Helvetica"/>
          <w:noProof/>
          <w:sz w:val="24"/>
          <w:szCs w:val="24"/>
          <w:lang w:eastAsia="en-GB"/>
        </w:rPr>
        <w:t xml:space="preserve">2:07  </w:t>
      </w:r>
      <w:r>
        <w:rPr>
          <w:rFonts w:ascii="Helvetica" w:hAnsi="Helvetica"/>
          <w:noProof/>
          <w:sz w:val="24"/>
          <w:szCs w:val="24"/>
          <w:lang w:eastAsia="en-GB"/>
        </w:rPr>
        <w:tab/>
      </w:r>
      <w:r w:rsidRPr="0031707F">
        <w:rPr>
          <w:rFonts w:ascii="Helvetica" w:hAnsi="Helvetica"/>
          <w:noProof/>
          <w:sz w:val="24"/>
          <w:szCs w:val="24"/>
          <w:lang w:eastAsia="en-GB"/>
        </w:rPr>
        <w:t>Can you find some of Victor Grayson’s speeches and compare them with those of today’s politicans? What do you notice?</w:t>
      </w:r>
    </w:p>
    <w:p w:rsidR="00276483" w:rsidRDefault="00E725FA" w:rsidP="00276483">
      <w:pPr>
        <w:spacing w:line="360" w:lineRule="auto"/>
        <w:rPr>
          <w:rFonts w:ascii="Helvetica" w:hAnsi="Helvetica"/>
          <w:noProof/>
          <w:sz w:val="24"/>
          <w:szCs w:val="24"/>
          <w:lang w:eastAsia="en-GB"/>
        </w:rPr>
      </w:pPr>
      <w:r>
        <w:rPr>
          <w:rFonts w:ascii="Helvetica" w:hAnsi="Helvetica"/>
          <w:noProof/>
          <w:sz w:val="24"/>
          <w:szCs w:val="24"/>
          <w:lang w:eastAsia="en-GB"/>
        </w:rPr>
        <w:t xml:space="preserve">Victor Grayson was a </w:t>
      </w:r>
      <w:r w:rsidR="00276483">
        <w:rPr>
          <w:rFonts w:ascii="Helvetica" w:hAnsi="Helvetica"/>
          <w:noProof/>
          <w:sz w:val="24"/>
          <w:szCs w:val="24"/>
          <w:lang w:eastAsia="en-GB"/>
        </w:rPr>
        <w:t xml:space="preserve">popular and </w:t>
      </w:r>
      <w:r>
        <w:rPr>
          <w:rFonts w:ascii="Helvetica" w:hAnsi="Helvetica"/>
          <w:noProof/>
          <w:sz w:val="24"/>
          <w:szCs w:val="24"/>
          <w:lang w:eastAsia="en-GB"/>
        </w:rPr>
        <w:t>rousing speaker with a reputation for witty put downs when dealing with hecklers.</w:t>
      </w:r>
      <w:r w:rsidR="00276483">
        <w:rPr>
          <w:rFonts w:ascii="Helvetica" w:hAnsi="Helvetica"/>
          <w:noProof/>
          <w:sz w:val="24"/>
          <w:szCs w:val="24"/>
          <w:lang w:eastAsia="en-GB"/>
        </w:rPr>
        <w:t xml:space="preserve"> (Many examples in the Colne Valley Guardian records at Heritage Quay). </w:t>
      </w:r>
      <w:r>
        <w:rPr>
          <w:rFonts w:ascii="Helvetica" w:hAnsi="Helvetica"/>
          <w:noProof/>
          <w:sz w:val="24"/>
          <w:szCs w:val="24"/>
          <w:lang w:eastAsia="en-GB"/>
        </w:rPr>
        <w:t xml:space="preserve"> Many of his beliefs are echoed in the speeches of today’s politicians</w:t>
      </w:r>
      <w:r w:rsidR="00EE439A">
        <w:rPr>
          <w:rFonts w:ascii="Helvetica" w:hAnsi="Helvetica"/>
          <w:noProof/>
          <w:sz w:val="24"/>
          <w:szCs w:val="24"/>
          <w:lang w:eastAsia="en-GB"/>
        </w:rPr>
        <w:t xml:space="preserve"> (sexual equality, abolition of the House of Lords)</w:t>
      </w:r>
      <w:r>
        <w:rPr>
          <w:rFonts w:ascii="Helvetica" w:hAnsi="Helvetica"/>
          <w:noProof/>
          <w:sz w:val="24"/>
          <w:szCs w:val="24"/>
          <w:lang w:eastAsia="en-GB"/>
        </w:rPr>
        <w:t xml:space="preserve">. Some examples are given at the end of this pack. The Victor Grayson collection at Heritage Quay contains newspaper cuttings, books, pamphlets and many other records which students can investigate for themselves. </w:t>
      </w:r>
    </w:p>
    <w:p w:rsidR="00D138AA" w:rsidRPr="0031707F" w:rsidRDefault="00D138AA" w:rsidP="00276483">
      <w:pPr>
        <w:spacing w:line="360" w:lineRule="auto"/>
        <w:rPr>
          <w:rFonts w:ascii="Helvetica" w:hAnsi="Helvetica"/>
          <w:noProof/>
          <w:sz w:val="24"/>
          <w:szCs w:val="24"/>
          <w:lang w:eastAsia="en-GB"/>
        </w:rPr>
      </w:pPr>
    </w:p>
    <w:p w:rsidR="00276483" w:rsidRDefault="0031707F" w:rsidP="00276483">
      <w:pPr>
        <w:spacing w:line="360" w:lineRule="auto"/>
        <w:ind w:left="720" w:hanging="720"/>
        <w:rPr>
          <w:rFonts w:ascii="Helvetica" w:hAnsi="Helvetica"/>
          <w:noProof/>
          <w:sz w:val="24"/>
          <w:szCs w:val="24"/>
          <w:lang w:eastAsia="en-GB"/>
        </w:rPr>
      </w:pPr>
      <w:r w:rsidRPr="0031707F">
        <w:rPr>
          <w:rFonts w:ascii="Helvetica" w:hAnsi="Helvetica"/>
          <w:noProof/>
          <w:sz w:val="24"/>
          <w:szCs w:val="24"/>
          <w:lang w:eastAsia="en-GB"/>
        </w:rPr>
        <w:t xml:space="preserve">3:34 </w:t>
      </w:r>
      <w:r>
        <w:rPr>
          <w:rFonts w:ascii="Helvetica" w:hAnsi="Helvetica"/>
          <w:noProof/>
          <w:sz w:val="24"/>
          <w:szCs w:val="24"/>
          <w:lang w:eastAsia="en-GB"/>
        </w:rPr>
        <w:tab/>
      </w:r>
      <w:r w:rsidRPr="0031707F">
        <w:rPr>
          <w:rFonts w:ascii="Helvetica" w:hAnsi="Helvetica"/>
          <w:noProof/>
          <w:sz w:val="24"/>
          <w:szCs w:val="24"/>
          <w:lang w:eastAsia="en-GB"/>
        </w:rPr>
        <w:t>Which of these politicans do you think made the most signficant contribution to the labour movement?</w:t>
      </w:r>
      <w:r>
        <w:rPr>
          <w:rFonts w:ascii="Helvetica" w:hAnsi="Helvetica"/>
          <w:noProof/>
          <w:sz w:val="24"/>
          <w:szCs w:val="24"/>
          <w:lang w:eastAsia="en-GB"/>
        </w:rPr>
        <w:t xml:space="preserve"> </w:t>
      </w:r>
    </w:p>
    <w:p w:rsidR="00276483" w:rsidRDefault="00276483" w:rsidP="00276483">
      <w:pPr>
        <w:spacing w:line="360" w:lineRule="auto"/>
        <w:rPr>
          <w:rFonts w:ascii="Helvetica" w:hAnsi="Helvetica"/>
          <w:noProof/>
          <w:sz w:val="24"/>
          <w:szCs w:val="24"/>
          <w:lang w:eastAsia="en-GB"/>
        </w:rPr>
      </w:pPr>
      <w:r>
        <w:rPr>
          <w:rFonts w:ascii="Helvetica" w:hAnsi="Helvetica"/>
          <w:noProof/>
          <w:sz w:val="24"/>
          <w:szCs w:val="24"/>
          <w:lang w:eastAsia="en-GB"/>
        </w:rPr>
        <w:t xml:space="preserve">Victor Grayson was a popular M.P. with the voters but his time in Parliament was short lived and he was not very active in the house. Robert Blatchford was a campaigner and writer rather than a politician and leaves behind him a publishing company and Cinderella Clubs. J. H. Whitley’s career spanned ovr 40 years and during that time he was a local councillor, Halifax M.P., Junior Lord of the Treasury and finally Speaker of the House. He was also Chairman of the Board of Governors. </w:t>
      </w:r>
    </w:p>
    <w:p w:rsidR="00276483" w:rsidRDefault="00276483" w:rsidP="00276483">
      <w:pPr>
        <w:spacing w:line="360" w:lineRule="auto"/>
        <w:rPr>
          <w:rFonts w:ascii="Helvetica" w:hAnsi="Helvetica"/>
          <w:noProof/>
          <w:sz w:val="24"/>
          <w:szCs w:val="24"/>
          <w:lang w:eastAsia="en-GB"/>
        </w:rPr>
      </w:pPr>
      <w:r>
        <w:rPr>
          <w:rFonts w:ascii="Helvetica" w:hAnsi="Helvetica"/>
          <w:noProof/>
          <w:sz w:val="24"/>
          <w:szCs w:val="24"/>
          <w:lang w:eastAsia="en-GB"/>
        </w:rPr>
        <w:t xml:space="preserve">Ask the children to consider what each of these men achieved in their lifetimes, how they affected the lives of others, and what remains of those achievements today. </w:t>
      </w:r>
    </w:p>
    <w:p w:rsidR="00276483" w:rsidRDefault="00276483" w:rsidP="00276483">
      <w:pPr>
        <w:spacing w:line="360" w:lineRule="auto"/>
        <w:rPr>
          <w:rFonts w:ascii="Helvetica" w:hAnsi="Helvetica"/>
          <w:noProof/>
          <w:sz w:val="24"/>
          <w:szCs w:val="24"/>
          <w:lang w:eastAsia="en-GB"/>
        </w:rPr>
      </w:pPr>
    </w:p>
    <w:p w:rsidR="0031707F" w:rsidRDefault="0031707F" w:rsidP="0031707F">
      <w:pPr>
        <w:ind w:left="720" w:hanging="720"/>
        <w:rPr>
          <w:rFonts w:ascii="Helvetica" w:hAnsi="Helvetica"/>
          <w:noProof/>
          <w:sz w:val="24"/>
          <w:szCs w:val="24"/>
          <w:lang w:eastAsia="en-GB"/>
        </w:rPr>
      </w:pPr>
      <w:r w:rsidRPr="0031707F">
        <w:rPr>
          <w:rFonts w:ascii="Helvetica" w:hAnsi="Helvetica"/>
          <w:noProof/>
          <w:sz w:val="24"/>
          <w:szCs w:val="24"/>
          <w:lang w:eastAsia="en-GB"/>
        </w:rPr>
        <w:t xml:space="preserve">3:39 </w:t>
      </w:r>
      <w:r>
        <w:rPr>
          <w:rFonts w:ascii="Helvetica" w:hAnsi="Helvetica"/>
          <w:noProof/>
          <w:sz w:val="24"/>
          <w:szCs w:val="24"/>
          <w:lang w:eastAsia="en-GB"/>
        </w:rPr>
        <w:tab/>
      </w:r>
      <w:r w:rsidRPr="0031707F">
        <w:rPr>
          <w:rFonts w:ascii="Helvetica" w:hAnsi="Helvetica"/>
          <w:noProof/>
          <w:sz w:val="24"/>
          <w:szCs w:val="24"/>
          <w:lang w:eastAsia="en-GB"/>
        </w:rPr>
        <w:t xml:space="preserve">Can you find out more about Victor Grayson’s life? What do you think happened to him? </w:t>
      </w:r>
    </w:p>
    <w:p w:rsidR="00276483" w:rsidRPr="0031707F" w:rsidRDefault="00276483" w:rsidP="00276483">
      <w:pPr>
        <w:rPr>
          <w:rFonts w:ascii="Helvetica" w:hAnsi="Helvetica"/>
          <w:noProof/>
          <w:sz w:val="24"/>
          <w:szCs w:val="24"/>
          <w:lang w:eastAsia="en-GB"/>
        </w:rPr>
      </w:pPr>
      <w:r>
        <w:rPr>
          <w:rFonts w:ascii="Helvetica" w:hAnsi="Helvetica"/>
          <w:noProof/>
          <w:sz w:val="24"/>
          <w:szCs w:val="24"/>
          <w:lang w:eastAsia="en-GB"/>
        </w:rPr>
        <w:t>There are many online sources of information about Victor Grayson’s life (se</w:t>
      </w:r>
      <w:r w:rsidR="00A637EC">
        <w:rPr>
          <w:rFonts w:ascii="Helvetica" w:hAnsi="Helvetica"/>
          <w:noProof/>
          <w:sz w:val="24"/>
          <w:szCs w:val="24"/>
          <w:lang w:eastAsia="en-GB"/>
        </w:rPr>
        <w:t xml:space="preserve">e Further links and Resources) as well as a 1985 BBC2 documentary which can be seen at Heritage Quay. </w:t>
      </w:r>
      <w:r>
        <w:rPr>
          <w:rFonts w:ascii="Helvetica" w:hAnsi="Helvetica"/>
          <w:noProof/>
          <w:sz w:val="24"/>
          <w:szCs w:val="24"/>
          <w:lang w:eastAsia="en-GB"/>
        </w:rPr>
        <w:t>When retelling his story, ask the children to consider which information is rumour, and which can be evidenced.</w:t>
      </w:r>
    </w:p>
    <w:p w:rsidR="0031707F" w:rsidRDefault="0031707F">
      <w:pPr>
        <w:rPr>
          <w:rFonts w:ascii="Helvetica" w:hAnsi="Helvetica"/>
          <w:b/>
          <w:noProof/>
          <w:sz w:val="24"/>
          <w:szCs w:val="24"/>
          <w:lang w:eastAsia="en-GB"/>
        </w:rPr>
      </w:pPr>
      <w:r>
        <w:rPr>
          <w:rFonts w:ascii="Helvetica" w:hAnsi="Helvetica"/>
          <w:b/>
          <w:noProof/>
          <w:sz w:val="24"/>
          <w:szCs w:val="24"/>
          <w:lang w:eastAsia="en-GB"/>
        </w:rPr>
        <w:br w:type="page"/>
      </w:r>
    </w:p>
    <w:p w:rsidR="00296C33" w:rsidRDefault="00296C33" w:rsidP="009871E9">
      <w:pPr>
        <w:rPr>
          <w:rFonts w:ascii="Helvetica" w:hAnsi="Helvetica"/>
          <w:b/>
          <w:noProof/>
          <w:sz w:val="24"/>
          <w:szCs w:val="24"/>
          <w:lang w:eastAsia="en-GB"/>
        </w:rPr>
      </w:pPr>
    </w:p>
    <w:p w:rsidR="009871E9" w:rsidRDefault="009871E9" w:rsidP="009871E9">
      <w:pPr>
        <w:rPr>
          <w:rFonts w:ascii="Helvetica" w:hAnsi="Helvetica"/>
          <w:b/>
          <w:noProof/>
          <w:sz w:val="44"/>
          <w:szCs w:val="44"/>
          <w:lang w:eastAsia="en-GB"/>
        </w:rPr>
      </w:pPr>
      <w:r>
        <w:rPr>
          <w:rFonts w:ascii="Helvetica" w:hAnsi="Helvetica"/>
          <w:b/>
          <w:noProof/>
          <w:sz w:val="44"/>
          <w:szCs w:val="44"/>
          <w:lang w:eastAsia="en-GB"/>
        </w:rPr>
        <w:t xml:space="preserve">POST </w:t>
      </w:r>
      <w:r w:rsidRPr="009871E9">
        <w:rPr>
          <w:rFonts w:ascii="Helvetica" w:hAnsi="Helvetica"/>
          <w:b/>
          <w:noProof/>
          <w:sz w:val="44"/>
          <w:szCs w:val="44"/>
          <w:lang w:eastAsia="en-GB"/>
        </w:rPr>
        <w:t xml:space="preserve"> FILM</w:t>
      </w:r>
      <w:r>
        <w:rPr>
          <w:rFonts w:ascii="Helvetica" w:hAnsi="Helvetica"/>
          <w:b/>
          <w:noProof/>
          <w:sz w:val="44"/>
          <w:szCs w:val="44"/>
          <w:lang w:eastAsia="en-GB"/>
        </w:rPr>
        <w:t xml:space="preserve"> ACTIVITY SUGGESTIONS </w:t>
      </w:r>
    </w:p>
    <w:p w:rsidR="00D138AA" w:rsidRPr="00C723F1" w:rsidRDefault="00D138AA" w:rsidP="00D138AA">
      <w:pPr>
        <w:rPr>
          <w:rFonts w:ascii="Helvetica" w:hAnsi="Helvetica" w:cs="Helvetica"/>
          <w:noProof/>
          <w:sz w:val="24"/>
          <w:szCs w:val="24"/>
          <w:lang w:eastAsia="en-GB"/>
        </w:rPr>
      </w:pPr>
      <w:r w:rsidRPr="00C723F1">
        <w:rPr>
          <w:rFonts w:ascii="Helvetica" w:hAnsi="Helvetica" w:cs="Helvetica"/>
          <w:b/>
          <w:noProof/>
          <w:sz w:val="24"/>
          <w:szCs w:val="24"/>
          <w:lang w:eastAsia="en-GB"/>
        </w:rPr>
        <w:t>KS1 LOCAL HISTORY STUDY</w:t>
      </w:r>
      <w:r w:rsidRPr="00C723F1">
        <w:rPr>
          <w:rFonts w:ascii="Helvetica" w:hAnsi="Helvetica" w:cs="Helvetica"/>
          <w:noProof/>
          <w:sz w:val="24"/>
          <w:szCs w:val="24"/>
          <w:lang w:eastAsia="en-GB"/>
        </w:rPr>
        <w:t>: “</w:t>
      </w:r>
      <w:r w:rsidR="006534DF">
        <w:rPr>
          <w:rFonts w:ascii="Helvetica" w:hAnsi="Helvetica" w:cs="Helvetica"/>
          <w:noProof/>
          <w:sz w:val="24"/>
          <w:szCs w:val="24"/>
          <w:lang w:eastAsia="en-GB"/>
        </w:rPr>
        <w:t>…significant historical people in their own area</w:t>
      </w:r>
      <w:r w:rsidRPr="00C723F1">
        <w:rPr>
          <w:rFonts w:ascii="Helvetica" w:hAnsi="Helvetica" w:cs="Helvetica"/>
          <w:noProof/>
          <w:sz w:val="24"/>
          <w:szCs w:val="24"/>
          <w:lang w:eastAsia="en-GB"/>
        </w:rPr>
        <w:t>”  Victor Grayson’s story is an engaging one and ideal for introducing  KS1 children to politics</w:t>
      </w:r>
      <w:r w:rsidR="006534DF">
        <w:rPr>
          <w:rFonts w:ascii="Helvetica" w:hAnsi="Helvetica" w:cs="Helvetica"/>
          <w:noProof/>
          <w:sz w:val="24"/>
          <w:szCs w:val="24"/>
          <w:lang w:eastAsia="en-GB"/>
        </w:rPr>
        <w:t xml:space="preserve"> and their local history</w:t>
      </w:r>
      <w:r w:rsidRPr="00C723F1">
        <w:rPr>
          <w:rFonts w:ascii="Helvetica" w:hAnsi="Helvetica" w:cs="Helvetica"/>
          <w:noProof/>
          <w:sz w:val="24"/>
          <w:szCs w:val="24"/>
          <w:lang w:eastAsia="en-GB"/>
        </w:rPr>
        <w:t>.  They could:</w:t>
      </w:r>
    </w:p>
    <w:p w:rsidR="00D138AA" w:rsidRPr="00C723F1" w:rsidRDefault="00D138AA" w:rsidP="00232CA9">
      <w:pPr>
        <w:pStyle w:val="ListParagraph"/>
        <w:numPr>
          <w:ilvl w:val="0"/>
          <w:numId w:val="2"/>
        </w:numPr>
        <w:spacing w:line="360" w:lineRule="auto"/>
        <w:rPr>
          <w:rFonts w:ascii="Helvetica" w:hAnsi="Helvetica" w:cs="Helvetica"/>
          <w:noProof/>
          <w:sz w:val="24"/>
          <w:szCs w:val="24"/>
          <w:lang w:eastAsia="en-GB"/>
        </w:rPr>
      </w:pPr>
      <w:r w:rsidRPr="00C723F1">
        <w:rPr>
          <w:rFonts w:ascii="Helvetica" w:hAnsi="Helvetica" w:cs="Helvetica"/>
          <w:noProof/>
          <w:sz w:val="24"/>
          <w:szCs w:val="24"/>
          <w:lang w:eastAsia="en-GB"/>
        </w:rPr>
        <w:t>Re-enact Victor’s life story and imagine alternative endings</w:t>
      </w:r>
    </w:p>
    <w:p w:rsidR="00D138AA" w:rsidRPr="00C723F1" w:rsidRDefault="00D138AA" w:rsidP="00232CA9">
      <w:pPr>
        <w:pStyle w:val="ListParagraph"/>
        <w:numPr>
          <w:ilvl w:val="0"/>
          <w:numId w:val="2"/>
        </w:numPr>
        <w:spacing w:line="360" w:lineRule="auto"/>
        <w:rPr>
          <w:rFonts w:ascii="Helvetica" w:hAnsi="Helvetica" w:cs="Helvetica"/>
          <w:noProof/>
          <w:sz w:val="24"/>
          <w:szCs w:val="24"/>
          <w:lang w:eastAsia="en-GB"/>
        </w:rPr>
      </w:pPr>
      <w:r w:rsidRPr="00C723F1">
        <w:rPr>
          <w:rFonts w:ascii="Helvetica" w:hAnsi="Helvetica" w:cs="Helvetica"/>
          <w:noProof/>
          <w:sz w:val="24"/>
          <w:szCs w:val="24"/>
          <w:lang w:eastAsia="en-GB"/>
        </w:rPr>
        <w:t>Consider working with a local theatre group to help the children dramatise his life</w:t>
      </w:r>
    </w:p>
    <w:p w:rsidR="00232CA9" w:rsidRDefault="006534DF" w:rsidP="00232CA9">
      <w:pPr>
        <w:pStyle w:val="ListParagraph"/>
        <w:numPr>
          <w:ilvl w:val="0"/>
          <w:numId w:val="2"/>
        </w:numPr>
        <w:spacing w:line="360" w:lineRule="auto"/>
        <w:rPr>
          <w:rFonts w:ascii="Helvetica" w:hAnsi="Helvetica" w:cs="Helvetica"/>
          <w:noProof/>
          <w:sz w:val="24"/>
          <w:szCs w:val="24"/>
          <w:lang w:eastAsia="en-GB"/>
        </w:rPr>
      </w:pPr>
      <w:r>
        <w:rPr>
          <w:rFonts w:ascii="Helvetica" w:hAnsi="Helvetica" w:cs="Helvetica"/>
          <w:noProof/>
          <w:sz w:val="24"/>
          <w:szCs w:val="24"/>
          <w:lang w:eastAsia="en-GB"/>
        </w:rPr>
        <w:t>Create a handling box with props which could be used in a retelling of Victor’s life and use them as creative writing prompts</w:t>
      </w:r>
    </w:p>
    <w:p w:rsidR="006534DF" w:rsidRPr="00C723F1" w:rsidRDefault="006534DF" w:rsidP="00232CA9">
      <w:pPr>
        <w:pStyle w:val="ListParagraph"/>
        <w:numPr>
          <w:ilvl w:val="0"/>
          <w:numId w:val="2"/>
        </w:numPr>
        <w:spacing w:line="360" w:lineRule="auto"/>
        <w:rPr>
          <w:rFonts w:ascii="Helvetica" w:hAnsi="Helvetica" w:cs="Helvetica"/>
          <w:noProof/>
          <w:sz w:val="24"/>
          <w:szCs w:val="24"/>
          <w:lang w:eastAsia="en-GB"/>
        </w:rPr>
      </w:pPr>
      <w:r>
        <w:rPr>
          <w:rFonts w:ascii="Helvetica" w:hAnsi="Helvetica" w:cs="Helvetica"/>
          <w:noProof/>
          <w:sz w:val="24"/>
          <w:szCs w:val="24"/>
          <w:lang w:eastAsia="en-GB"/>
        </w:rPr>
        <w:t xml:space="preserve">Imagine what happened to Victor’s daughter </w:t>
      </w:r>
      <w:r w:rsidR="00422592">
        <w:rPr>
          <w:rFonts w:ascii="Helvetica" w:hAnsi="Helvetica" w:cs="Helvetica"/>
          <w:noProof/>
          <w:sz w:val="24"/>
          <w:szCs w:val="24"/>
          <w:lang w:eastAsia="en-GB"/>
        </w:rPr>
        <w:t>and how she felt about her father’s disappearance</w:t>
      </w:r>
    </w:p>
    <w:p w:rsidR="00232CA9" w:rsidRPr="00C723F1" w:rsidRDefault="00232CA9" w:rsidP="00232CA9">
      <w:pPr>
        <w:pStyle w:val="ListParagraph"/>
        <w:rPr>
          <w:rFonts w:ascii="Helvetica" w:hAnsi="Helvetica" w:cs="Helvetica"/>
          <w:noProof/>
          <w:sz w:val="24"/>
          <w:szCs w:val="24"/>
          <w:lang w:eastAsia="en-GB"/>
        </w:rPr>
      </w:pPr>
    </w:p>
    <w:p w:rsidR="00D138AA" w:rsidRPr="00C723F1" w:rsidRDefault="00D138AA" w:rsidP="00232CA9">
      <w:pPr>
        <w:rPr>
          <w:rFonts w:ascii="Helvetica" w:hAnsi="Helvetica" w:cs="Helvetica"/>
          <w:noProof/>
          <w:sz w:val="24"/>
          <w:szCs w:val="24"/>
          <w:lang w:eastAsia="en-GB"/>
        </w:rPr>
      </w:pPr>
      <w:r w:rsidRPr="00C723F1">
        <w:rPr>
          <w:rFonts w:ascii="Helvetica" w:hAnsi="Helvetica" w:cs="Helvetica"/>
          <w:b/>
          <w:noProof/>
          <w:sz w:val="24"/>
          <w:szCs w:val="24"/>
          <w:lang w:eastAsia="en-GB"/>
        </w:rPr>
        <w:t>KS2 LOCAL HISTORY:</w:t>
      </w:r>
      <w:r w:rsidRPr="00C723F1">
        <w:rPr>
          <w:rFonts w:ascii="Helvetica" w:hAnsi="Helvetica" w:cs="Helvetica"/>
          <w:noProof/>
          <w:sz w:val="24"/>
          <w:szCs w:val="24"/>
          <w:lang w:eastAsia="en-GB"/>
        </w:rPr>
        <w:t xml:space="preserve"> “a study of an aspect or theme in British history which extends pupils’ knowledge beyond 1066”</w:t>
      </w:r>
      <w:r w:rsidR="00232CA9" w:rsidRPr="00C723F1">
        <w:rPr>
          <w:rFonts w:ascii="Helvetica" w:hAnsi="Helvetica" w:cs="Helvetica"/>
          <w:noProof/>
          <w:sz w:val="24"/>
          <w:szCs w:val="24"/>
          <w:lang w:eastAsia="en-GB"/>
        </w:rPr>
        <w:t>.</w:t>
      </w:r>
      <w:r w:rsidR="00C723F1" w:rsidRPr="00C723F1">
        <w:rPr>
          <w:rFonts w:ascii="Helvetica" w:hAnsi="Helvetica" w:cs="Helvetica"/>
          <w:noProof/>
          <w:sz w:val="24"/>
          <w:szCs w:val="24"/>
          <w:lang w:eastAsia="en-GB"/>
        </w:rPr>
        <w:t xml:space="preserve"> The three characters featured in the film offer pupils very contrasting political profiles.  </w:t>
      </w:r>
      <w:r w:rsidR="00232CA9" w:rsidRPr="00C723F1">
        <w:rPr>
          <w:rFonts w:ascii="Helvetica" w:hAnsi="Helvetica" w:cs="Helvetica"/>
          <w:noProof/>
          <w:sz w:val="24"/>
          <w:szCs w:val="24"/>
          <w:lang w:eastAsia="en-GB"/>
        </w:rPr>
        <w:t xml:space="preserve"> Pupils could:</w:t>
      </w:r>
    </w:p>
    <w:p w:rsidR="00CA265F" w:rsidRPr="00C723F1" w:rsidRDefault="00232CA9" w:rsidP="00232CA9">
      <w:pPr>
        <w:pStyle w:val="ListParagraph"/>
        <w:numPr>
          <w:ilvl w:val="0"/>
          <w:numId w:val="4"/>
        </w:numPr>
        <w:spacing w:line="360" w:lineRule="auto"/>
        <w:ind w:left="714" w:hanging="357"/>
        <w:rPr>
          <w:rFonts w:ascii="Helvetica" w:hAnsi="Helvetica" w:cs="Helvetica"/>
          <w:noProof/>
          <w:sz w:val="24"/>
          <w:szCs w:val="24"/>
          <w:lang w:eastAsia="en-GB"/>
        </w:rPr>
      </w:pPr>
      <w:r w:rsidRPr="00C723F1">
        <w:rPr>
          <w:rFonts w:ascii="Helvetica" w:hAnsi="Helvetica" w:cs="Helvetica"/>
          <w:noProof/>
          <w:sz w:val="24"/>
          <w:szCs w:val="24"/>
          <w:lang w:eastAsia="en-GB"/>
        </w:rPr>
        <w:t xml:space="preserve">Compare the Clarion publications, e.g.  </w:t>
      </w:r>
      <w:r w:rsidR="00CA265F" w:rsidRPr="00C723F1">
        <w:rPr>
          <w:rFonts w:ascii="Helvetica" w:hAnsi="Helvetica" w:cs="Helvetica"/>
          <w:noProof/>
          <w:sz w:val="24"/>
          <w:szCs w:val="24"/>
          <w:lang w:eastAsia="en-GB"/>
        </w:rPr>
        <w:t>Socialism for</w:t>
      </w:r>
      <w:r w:rsidRPr="00C723F1">
        <w:rPr>
          <w:rFonts w:ascii="Helvetica" w:hAnsi="Helvetica" w:cs="Helvetica"/>
          <w:noProof/>
          <w:sz w:val="24"/>
          <w:szCs w:val="24"/>
          <w:lang w:eastAsia="en-GB"/>
        </w:rPr>
        <w:t xml:space="preserve"> Shop Assistants pamphlet with political campaign literature of the 21</w:t>
      </w:r>
      <w:r w:rsidRPr="00C723F1">
        <w:rPr>
          <w:rFonts w:ascii="Helvetica" w:hAnsi="Helvetica" w:cs="Helvetica"/>
          <w:noProof/>
          <w:sz w:val="24"/>
          <w:szCs w:val="24"/>
          <w:vertAlign w:val="superscript"/>
          <w:lang w:eastAsia="en-GB"/>
        </w:rPr>
        <w:t>st</w:t>
      </w:r>
      <w:r w:rsidRPr="00C723F1">
        <w:rPr>
          <w:rFonts w:ascii="Helvetica" w:hAnsi="Helvetica" w:cs="Helvetica"/>
          <w:noProof/>
          <w:sz w:val="24"/>
          <w:szCs w:val="24"/>
          <w:lang w:eastAsia="en-GB"/>
        </w:rPr>
        <w:t xml:space="preserve"> century</w:t>
      </w:r>
    </w:p>
    <w:p w:rsidR="00232CA9" w:rsidRPr="00C723F1" w:rsidRDefault="00232CA9" w:rsidP="00232CA9">
      <w:pPr>
        <w:pStyle w:val="ListParagraph"/>
        <w:numPr>
          <w:ilvl w:val="0"/>
          <w:numId w:val="4"/>
        </w:numPr>
        <w:spacing w:line="360" w:lineRule="auto"/>
        <w:ind w:left="714" w:hanging="357"/>
        <w:rPr>
          <w:rFonts w:ascii="Helvetica" w:hAnsi="Helvetica" w:cs="Helvetica"/>
          <w:noProof/>
          <w:sz w:val="24"/>
          <w:szCs w:val="24"/>
          <w:lang w:eastAsia="en-GB"/>
        </w:rPr>
      </w:pPr>
      <w:r w:rsidRPr="00C723F1">
        <w:rPr>
          <w:rFonts w:ascii="Helvetica" w:hAnsi="Helvetica" w:cs="Helvetica"/>
          <w:noProof/>
          <w:sz w:val="24"/>
          <w:szCs w:val="24"/>
          <w:lang w:eastAsia="en-GB"/>
        </w:rPr>
        <w:t>Compare Victor’s campaign promises and beliefs with those of local politicians in their own area</w:t>
      </w:r>
    </w:p>
    <w:p w:rsidR="00232CA9" w:rsidRPr="00C723F1" w:rsidRDefault="00232CA9" w:rsidP="004F27B4">
      <w:pPr>
        <w:pStyle w:val="ListParagraph"/>
        <w:numPr>
          <w:ilvl w:val="0"/>
          <w:numId w:val="4"/>
        </w:numPr>
        <w:spacing w:line="360" w:lineRule="auto"/>
        <w:ind w:left="714" w:hanging="357"/>
        <w:rPr>
          <w:rFonts w:ascii="Helvetica" w:hAnsi="Helvetica" w:cs="Helvetica"/>
          <w:noProof/>
          <w:sz w:val="24"/>
          <w:szCs w:val="24"/>
          <w:lang w:eastAsia="en-GB"/>
        </w:rPr>
      </w:pPr>
      <w:r w:rsidRPr="00C723F1">
        <w:rPr>
          <w:rFonts w:ascii="Helvetica" w:hAnsi="Helvetica" w:cs="Helvetica"/>
          <w:noProof/>
          <w:sz w:val="24"/>
          <w:szCs w:val="24"/>
          <w:lang w:eastAsia="en-GB"/>
        </w:rPr>
        <w:t>Hold a mock election – which four rights would they embrace?</w:t>
      </w:r>
    </w:p>
    <w:p w:rsidR="00232CA9" w:rsidRPr="00C723F1" w:rsidRDefault="00232CA9" w:rsidP="004F27B4">
      <w:pPr>
        <w:pStyle w:val="ListParagraph"/>
        <w:numPr>
          <w:ilvl w:val="0"/>
          <w:numId w:val="4"/>
        </w:numPr>
        <w:spacing w:line="360" w:lineRule="auto"/>
        <w:ind w:left="714" w:hanging="357"/>
        <w:rPr>
          <w:rFonts w:ascii="Helvetica" w:hAnsi="Helvetica" w:cs="Helvetica"/>
          <w:noProof/>
          <w:sz w:val="24"/>
          <w:szCs w:val="24"/>
          <w:lang w:eastAsia="en-GB"/>
        </w:rPr>
      </w:pPr>
      <w:r w:rsidRPr="00C723F1">
        <w:rPr>
          <w:rFonts w:ascii="Helvetica" w:hAnsi="Helvetica" w:cs="Helvetica"/>
          <w:noProof/>
          <w:sz w:val="24"/>
          <w:szCs w:val="24"/>
          <w:lang w:eastAsia="en-GB"/>
        </w:rPr>
        <w:t>Invite the local M.P. or councillor into school and interview them</w:t>
      </w:r>
    </w:p>
    <w:p w:rsidR="00232CA9" w:rsidRPr="00C723F1" w:rsidRDefault="00232CA9" w:rsidP="004F27B4">
      <w:pPr>
        <w:pStyle w:val="ListParagraph"/>
        <w:numPr>
          <w:ilvl w:val="0"/>
          <w:numId w:val="4"/>
        </w:numPr>
        <w:spacing w:line="360" w:lineRule="auto"/>
        <w:ind w:left="714" w:hanging="357"/>
        <w:rPr>
          <w:rFonts w:ascii="Helvetica" w:hAnsi="Helvetica" w:cs="Helvetica"/>
          <w:noProof/>
          <w:sz w:val="24"/>
          <w:szCs w:val="24"/>
          <w:lang w:eastAsia="en-GB"/>
        </w:rPr>
      </w:pPr>
      <w:r w:rsidRPr="00C723F1">
        <w:rPr>
          <w:rFonts w:ascii="Helvetica" w:hAnsi="Helvetica" w:cs="Helvetica"/>
          <w:noProof/>
          <w:sz w:val="24"/>
          <w:szCs w:val="24"/>
          <w:lang w:eastAsia="en-GB"/>
        </w:rPr>
        <w:t xml:space="preserve">Create a timeline </w:t>
      </w:r>
      <w:r w:rsidR="00C723F1" w:rsidRPr="00C723F1">
        <w:rPr>
          <w:rFonts w:ascii="Helvetica" w:hAnsi="Helvetica" w:cs="Helvetica"/>
          <w:noProof/>
          <w:sz w:val="24"/>
          <w:szCs w:val="24"/>
          <w:lang w:eastAsia="en-GB"/>
        </w:rPr>
        <w:t>of Colne Valley</w:t>
      </w:r>
      <w:r w:rsidRPr="00C723F1">
        <w:rPr>
          <w:rFonts w:ascii="Helvetica" w:hAnsi="Helvetica" w:cs="Helvetica"/>
          <w:noProof/>
          <w:sz w:val="24"/>
          <w:szCs w:val="24"/>
          <w:lang w:eastAsia="en-GB"/>
        </w:rPr>
        <w:t xml:space="preserve"> MPs since 1910. How many were Labour? </w:t>
      </w:r>
    </w:p>
    <w:p w:rsidR="00C723F1" w:rsidRPr="00C723F1" w:rsidRDefault="00C723F1" w:rsidP="004F27B4">
      <w:pPr>
        <w:pStyle w:val="ListParagraph"/>
        <w:numPr>
          <w:ilvl w:val="0"/>
          <w:numId w:val="4"/>
        </w:numPr>
        <w:spacing w:line="360" w:lineRule="auto"/>
        <w:ind w:left="714" w:hanging="357"/>
        <w:rPr>
          <w:rFonts w:ascii="Helvetica" w:hAnsi="Helvetica" w:cs="Helvetica"/>
          <w:noProof/>
          <w:sz w:val="24"/>
          <w:szCs w:val="24"/>
          <w:lang w:eastAsia="en-GB"/>
        </w:rPr>
      </w:pPr>
      <w:r w:rsidRPr="00C723F1">
        <w:rPr>
          <w:rFonts w:ascii="Helvetica" w:hAnsi="Helvetica" w:cs="Helvetica"/>
          <w:noProof/>
          <w:sz w:val="24"/>
          <w:szCs w:val="24"/>
          <w:lang w:eastAsia="en-GB"/>
        </w:rPr>
        <w:t>Find out what other members of J.H. Whitley’s family achieved</w:t>
      </w:r>
    </w:p>
    <w:p w:rsidR="00232CA9" w:rsidRPr="00C723F1" w:rsidRDefault="00C723F1" w:rsidP="004F27B4">
      <w:pPr>
        <w:pStyle w:val="ListParagraph"/>
        <w:numPr>
          <w:ilvl w:val="0"/>
          <w:numId w:val="4"/>
        </w:numPr>
        <w:spacing w:line="360" w:lineRule="auto"/>
        <w:ind w:left="714" w:hanging="357"/>
        <w:rPr>
          <w:rFonts w:ascii="Helvetica" w:hAnsi="Helvetica" w:cs="Helvetica"/>
          <w:noProof/>
          <w:sz w:val="24"/>
          <w:szCs w:val="24"/>
          <w:lang w:eastAsia="en-GB"/>
        </w:rPr>
      </w:pPr>
      <w:r w:rsidRPr="00C723F1">
        <w:rPr>
          <w:rFonts w:ascii="Helvetica" w:hAnsi="Helvetica" w:cs="Helvetica"/>
          <w:noProof/>
          <w:sz w:val="24"/>
          <w:szCs w:val="24"/>
          <w:lang w:eastAsia="en-GB"/>
        </w:rPr>
        <w:t xml:space="preserve">Visit Heritage Quay and view the politics collections </w:t>
      </w:r>
    </w:p>
    <w:p w:rsidR="00E62C3C" w:rsidRDefault="00E62C3C">
      <w:pPr>
        <w:rPr>
          <w:rFonts w:ascii="Helvetica" w:hAnsi="Helvetica" w:cs="Helvetica"/>
          <w:noProof/>
          <w:sz w:val="24"/>
          <w:szCs w:val="24"/>
          <w:lang w:eastAsia="en-GB"/>
        </w:rPr>
      </w:pPr>
      <w:r>
        <w:rPr>
          <w:rFonts w:ascii="Helvetica" w:hAnsi="Helvetica" w:cs="Helvetica"/>
          <w:noProof/>
          <w:sz w:val="24"/>
          <w:szCs w:val="24"/>
          <w:lang w:eastAsia="en-GB"/>
        </w:rPr>
        <w:br w:type="page"/>
      </w:r>
    </w:p>
    <w:p w:rsidR="00232CA9" w:rsidRPr="00C723F1" w:rsidRDefault="00232CA9" w:rsidP="00232CA9">
      <w:pPr>
        <w:pStyle w:val="ListParagraph"/>
        <w:rPr>
          <w:rFonts w:ascii="Helvetica" w:hAnsi="Helvetica" w:cs="Helvetica"/>
          <w:noProof/>
          <w:sz w:val="24"/>
          <w:szCs w:val="24"/>
          <w:lang w:eastAsia="en-GB"/>
        </w:rPr>
      </w:pPr>
    </w:p>
    <w:p w:rsidR="00232CA9" w:rsidRPr="00C723F1" w:rsidRDefault="00232CA9" w:rsidP="00232CA9">
      <w:pPr>
        <w:rPr>
          <w:rFonts w:ascii="Helvetica" w:hAnsi="Helvetica" w:cs="Helvetica"/>
          <w:noProof/>
          <w:sz w:val="24"/>
          <w:szCs w:val="24"/>
          <w:lang w:eastAsia="en-GB"/>
        </w:rPr>
      </w:pPr>
      <w:r w:rsidRPr="00C723F1">
        <w:rPr>
          <w:rFonts w:ascii="Helvetica" w:hAnsi="Helvetica" w:cs="Helvetica"/>
          <w:b/>
          <w:noProof/>
          <w:sz w:val="24"/>
          <w:szCs w:val="24"/>
          <w:lang w:eastAsia="en-GB"/>
        </w:rPr>
        <w:t>KS3 HISTORY</w:t>
      </w:r>
      <w:r w:rsidRPr="00C723F1">
        <w:rPr>
          <w:rFonts w:ascii="Helvetica" w:hAnsi="Helvetica" w:cs="Helvetica"/>
          <w:noProof/>
          <w:sz w:val="24"/>
          <w:szCs w:val="24"/>
          <w:lang w:eastAsia="en-GB"/>
        </w:rPr>
        <w:t xml:space="preserve">: “Ideas, </w:t>
      </w:r>
      <w:r w:rsidRPr="00C723F1">
        <w:rPr>
          <w:rFonts w:ascii="Helvetica" w:hAnsi="Helvetica" w:cs="Helvetica"/>
          <w:sz w:val="24"/>
          <w:szCs w:val="24"/>
        </w:rPr>
        <w:t>political power, industry and empire: Britain 1745 – 1901</w:t>
      </w:r>
    </w:p>
    <w:p w:rsidR="00232CA9" w:rsidRPr="00C723F1" w:rsidRDefault="00C723F1" w:rsidP="00C723F1">
      <w:pPr>
        <w:spacing w:line="360" w:lineRule="auto"/>
        <w:rPr>
          <w:rFonts w:ascii="Helvetica" w:hAnsi="Helvetica" w:cs="Helvetica"/>
          <w:noProof/>
          <w:sz w:val="24"/>
          <w:szCs w:val="24"/>
          <w:lang w:eastAsia="en-GB"/>
        </w:rPr>
      </w:pPr>
      <w:r w:rsidRPr="00C723F1">
        <w:rPr>
          <w:rFonts w:ascii="Helvetica" w:hAnsi="Helvetica" w:cs="Helvetica"/>
          <w:noProof/>
          <w:sz w:val="24"/>
          <w:szCs w:val="24"/>
          <w:lang w:eastAsia="en-GB"/>
        </w:rPr>
        <w:t>Victor Grayson was ahead of his time in promoting sexual equality.  Students could:</w:t>
      </w:r>
    </w:p>
    <w:p w:rsidR="00C723F1" w:rsidRDefault="00C723F1" w:rsidP="009871E9">
      <w:pPr>
        <w:pStyle w:val="ListParagraph"/>
        <w:numPr>
          <w:ilvl w:val="0"/>
          <w:numId w:val="5"/>
        </w:numPr>
        <w:spacing w:line="360" w:lineRule="auto"/>
        <w:rPr>
          <w:rFonts w:ascii="Helvetica" w:hAnsi="Helvetica" w:cs="Helvetica"/>
          <w:noProof/>
          <w:sz w:val="24"/>
          <w:szCs w:val="24"/>
          <w:lang w:eastAsia="en-GB"/>
        </w:rPr>
      </w:pPr>
      <w:r w:rsidRPr="00C723F1">
        <w:rPr>
          <w:rFonts w:ascii="Helvetica" w:hAnsi="Helvetica" w:cs="Helvetica"/>
          <w:noProof/>
          <w:sz w:val="24"/>
          <w:szCs w:val="24"/>
          <w:lang w:eastAsia="en-GB"/>
        </w:rPr>
        <w:t>Create a timeline of key events in the journey towards women having the vote</w:t>
      </w:r>
    </w:p>
    <w:p w:rsidR="00C723F1" w:rsidRPr="00C723F1" w:rsidRDefault="00D2286B" w:rsidP="009871E9">
      <w:pPr>
        <w:pStyle w:val="ListParagraph"/>
        <w:numPr>
          <w:ilvl w:val="0"/>
          <w:numId w:val="5"/>
        </w:numPr>
        <w:spacing w:line="360" w:lineRule="auto"/>
        <w:rPr>
          <w:rFonts w:ascii="Helvetica" w:hAnsi="Helvetica" w:cs="Helvetica"/>
          <w:noProof/>
          <w:sz w:val="24"/>
          <w:szCs w:val="24"/>
          <w:lang w:eastAsia="en-GB"/>
        </w:rPr>
      </w:pPr>
      <w:r>
        <w:rPr>
          <w:rFonts w:ascii="Helvetica" w:hAnsi="Helvetica" w:cs="Helvetica"/>
          <w:noProof/>
          <w:sz w:val="24"/>
          <w:szCs w:val="24"/>
          <w:lang w:eastAsia="en-GB"/>
        </w:rPr>
        <w:t>Compare some of Victor’s speeches with politicians of</w:t>
      </w:r>
      <w:r w:rsidR="00C723F1">
        <w:rPr>
          <w:rFonts w:ascii="Helvetica" w:hAnsi="Helvetica" w:cs="Helvetica"/>
          <w:noProof/>
          <w:sz w:val="24"/>
          <w:szCs w:val="24"/>
          <w:lang w:eastAsia="en-GB"/>
        </w:rPr>
        <w:t xml:space="preserve"> today. Why was it important that Victor was a good speaker? Is the power of oratory still effective today? </w:t>
      </w:r>
      <w:r>
        <w:rPr>
          <w:rFonts w:ascii="Helvetica" w:hAnsi="Helvetica" w:cs="Helvetica"/>
          <w:noProof/>
          <w:sz w:val="24"/>
          <w:szCs w:val="24"/>
          <w:lang w:eastAsia="en-GB"/>
        </w:rPr>
        <w:t xml:space="preserve">Do they find his speeches rousing? </w:t>
      </w:r>
    </w:p>
    <w:p w:rsidR="00FC2CED" w:rsidRPr="00C723F1" w:rsidRDefault="00C723F1" w:rsidP="009871E9">
      <w:pPr>
        <w:pStyle w:val="ListParagraph"/>
        <w:numPr>
          <w:ilvl w:val="0"/>
          <w:numId w:val="5"/>
        </w:numPr>
        <w:spacing w:line="360" w:lineRule="auto"/>
        <w:rPr>
          <w:rFonts w:ascii="Helvetica" w:hAnsi="Helvetica" w:cs="Helvetica"/>
          <w:noProof/>
          <w:sz w:val="24"/>
          <w:szCs w:val="24"/>
          <w:lang w:eastAsia="en-GB"/>
        </w:rPr>
      </w:pPr>
      <w:r w:rsidRPr="00C723F1">
        <w:rPr>
          <w:rFonts w:ascii="Helvetica" w:hAnsi="Helvetica" w:cs="Helvetica"/>
          <w:noProof/>
          <w:sz w:val="24"/>
          <w:szCs w:val="24"/>
          <w:lang w:eastAsia="en-GB"/>
        </w:rPr>
        <w:t>Hold a campaign and lection to decide which of the 3 men had the greatest impact – Blatchford, Grayson or Whitley.</w:t>
      </w:r>
    </w:p>
    <w:p w:rsidR="00E62C3C" w:rsidRDefault="00E62C3C">
      <w:pPr>
        <w:rPr>
          <w:rFonts w:ascii="Helvetica" w:hAnsi="Helvetica"/>
          <w:noProof/>
          <w:sz w:val="24"/>
          <w:szCs w:val="24"/>
          <w:lang w:eastAsia="en-GB"/>
        </w:rPr>
      </w:pPr>
      <w:r>
        <w:rPr>
          <w:rFonts w:ascii="Helvetica" w:hAnsi="Helvetica"/>
          <w:noProof/>
          <w:sz w:val="24"/>
          <w:szCs w:val="24"/>
          <w:lang w:eastAsia="en-GB"/>
        </w:rPr>
        <w:br w:type="page"/>
      </w:r>
    </w:p>
    <w:p w:rsidR="00FC2CED" w:rsidRDefault="00FC2CED" w:rsidP="009871E9">
      <w:pPr>
        <w:rPr>
          <w:rFonts w:ascii="Helvetica" w:hAnsi="Helvetica"/>
          <w:noProof/>
          <w:sz w:val="24"/>
          <w:szCs w:val="24"/>
          <w:lang w:eastAsia="en-GB"/>
        </w:rPr>
      </w:pPr>
    </w:p>
    <w:p w:rsidR="009871E9" w:rsidRDefault="009871E9" w:rsidP="009871E9">
      <w:pPr>
        <w:rPr>
          <w:rFonts w:ascii="Helvetica" w:hAnsi="Helvetica"/>
          <w:b/>
          <w:noProof/>
          <w:sz w:val="44"/>
          <w:szCs w:val="44"/>
          <w:lang w:eastAsia="en-GB"/>
        </w:rPr>
      </w:pPr>
      <w:r>
        <w:rPr>
          <w:rFonts w:ascii="Helvetica" w:hAnsi="Helvetica"/>
          <w:b/>
          <w:noProof/>
          <w:sz w:val="44"/>
          <w:szCs w:val="44"/>
          <w:lang w:eastAsia="en-GB"/>
        </w:rPr>
        <w:t>IMAGES</w:t>
      </w:r>
    </w:p>
    <w:p w:rsidR="003D4938" w:rsidRDefault="006A79DD">
      <w:pPr>
        <w:rPr>
          <w:rFonts w:ascii="Helvetica" w:hAnsi="Helvetica"/>
          <w:noProof/>
          <w:sz w:val="24"/>
          <w:szCs w:val="24"/>
          <w:lang w:eastAsia="en-GB"/>
        </w:rPr>
      </w:pPr>
      <w:r>
        <w:rPr>
          <w:rFonts w:ascii="Helvetica" w:hAnsi="Helvetica"/>
          <w:noProof/>
          <w:sz w:val="24"/>
          <w:szCs w:val="24"/>
          <w:lang w:eastAsia="en-GB"/>
        </w:rPr>
        <w:t xml:space="preserve">The images appearing in the film may be subject to copyright. </w:t>
      </w:r>
      <w:r w:rsidR="001521C9">
        <w:rPr>
          <w:rFonts w:ascii="Helvetica" w:hAnsi="Helvetica"/>
          <w:noProof/>
          <w:sz w:val="24"/>
          <w:szCs w:val="24"/>
          <w:lang w:eastAsia="en-GB"/>
        </w:rPr>
        <w:t xml:space="preserve">They include items from the Labour Party archives, Robert Blatchford, J.H. Whitley and George Henry Wood collections, all held at Heritage Quay. </w:t>
      </w:r>
      <w:r>
        <w:rPr>
          <w:rFonts w:ascii="Helvetica" w:hAnsi="Helvetica"/>
          <w:noProof/>
          <w:sz w:val="24"/>
          <w:szCs w:val="24"/>
          <w:lang w:eastAsia="en-GB"/>
        </w:rPr>
        <w:t>They are, in order:</w:t>
      </w:r>
    </w:p>
    <w:p w:rsidR="003D4938" w:rsidRDefault="003D4938">
      <w:pPr>
        <w:rPr>
          <w:rFonts w:ascii="Helvetica" w:hAnsi="Helvetica"/>
          <w:noProof/>
          <w:sz w:val="24"/>
          <w:szCs w:val="24"/>
          <w:lang w:eastAsia="en-GB"/>
        </w:rPr>
      </w:pPr>
      <w:r>
        <w:rPr>
          <w:rFonts w:ascii="Helvetica" w:hAnsi="Helvetica"/>
          <w:noProof/>
          <w:sz w:val="24"/>
          <w:szCs w:val="24"/>
          <w:lang w:eastAsia="en-GB"/>
        </w:rPr>
        <w:t xml:space="preserve">Victor Grayson with Robert Blatchford c. </w:t>
      </w:r>
      <w:r w:rsidR="003771DC">
        <w:rPr>
          <w:rFonts w:ascii="Helvetica" w:hAnsi="Helvetica"/>
          <w:noProof/>
          <w:sz w:val="24"/>
          <w:szCs w:val="24"/>
          <w:lang w:eastAsia="en-GB"/>
        </w:rPr>
        <w:t>1907</w:t>
      </w:r>
    </w:p>
    <w:p w:rsidR="003D4938" w:rsidRDefault="003771DC">
      <w:pPr>
        <w:rPr>
          <w:rFonts w:ascii="Helvetica" w:hAnsi="Helvetica"/>
          <w:noProof/>
          <w:sz w:val="24"/>
          <w:szCs w:val="24"/>
          <w:lang w:eastAsia="en-GB"/>
        </w:rPr>
      </w:pPr>
      <w:r>
        <w:rPr>
          <w:rFonts w:ascii="Helvetica" w:hAnsi="Helvetica"/>
          <w:noProof/>
          <w:sz w:val="24"/>
          <w:szCs w:val="24"/>
          <w:lang w:eastAsia="en-GB"/>
        </w:rPr>
        <w:t>Labour party rally c. 1920</w:t>
      </w:r>
    </w:p>
    <w:p w:rsidR="003D4938" w:rsidRDefault="003D4938">
      <w:pPr>
        <w:rPr>
          <w:rFonts w:ascii="Helvetica" w:hAnsi="Helvetica"/>
          <w:noProof/>
          <w:sz w:val="24"/>
          <w:szCs w:val="24"/>
          <w:lang w:eastAsia="en-GB"/>
        </w:rPr>
      </w:pPr>
      <w:r>
        <w:rPr>
          <w:rFonts w:ascii="Helvetica" w:hAnsi="Helvetica"/>
          <w:noProof/>
          <w:sz w:val="24"/>
          <w:szCs w:val="24"/>
          <w:lang w:eastAsia="en-GB"/>
        </w:rPr>
        <w:t xml:space="preserve">Victor Grayson, c. </w:t>
      </w:r>
      <w:r w:rsidR="003771DC">
        <w:rPr>
          <w:rFonts w:ascii="Helvetica" w:hAnsi="Helvetica"/>
          <w:noProof/>
          <w:sz w:val="24"/>
          <w:szCs w:val="24"/>
          <w:lang w:eastAsia="en-GB"/>
        </w:rPr>
        <w:t>1920</w:t>
      </w:r>
    </w:p>
    <w:p w:rsidR="003D4938" w:rsidRDefault="003D4938">
      <w:pPr>
        <w:rPr>
          <w:rFonts w:ascii="Helvetica" w:hAnsi="Helvetica"/>
          <w:noProof/>
          <w:sz w:val="24"/>
          <w:szCs w:val="24"/>
          <w:lang w:eastAsia="en-GB"/>
        </w:rPr>
      </w:pPr>
      <w:r>
        <w:rPr>
          <w:rFonts w:ascii="Helvetica" w:hAnsi="Helvetica"/>
          <w:noProof/>
          <w:sz w:val="24"/>
          <w:szCs w:val="24"/>
          <w:lang w:eastAsia="en-GB"/>
        </w:rPr>
        <w:t>Robert Blatchford 1851- 1943</w:t>
      </w:r>
    </w:p>
    <w:p w:rsidR="003D4938" w:rsidRDefault="003D4938">
      <w:pPr>
        <w:rPr>
          <w:rFonts w:ascii="Helvetica" w:hAnsi="Helvetica"/>
          <w:noProof/>
          <w:sz w:val="24"/>
          <w:szCs w:val="24"/>
          <w:lang w:eastAsia="en-GB"/>
        </w:rPr>
      </w:pPr>
      <w:r>
        <w:rPr>
          <w:rFonts w:ascii="Helvetica" w:hAnsi="Helvetica"/>
          <w:noProof/>
          <w:sz w:val="24"/>
          <w:szCs w:val="24"/>
          <w:lang w:eastAsia="en-GB"/>
        </w:rPr>
        <w:t xml:space="preserve">Advertisment for The Clarion Newspaper </w:t>
      </w:r>
    </w:p>
    <w:p w:rsidR="003D4938" w:rsidRDefault="003D4938">
      <w:pPr>
        <w:rPr>
          <w:rFonts w:ascii="Helvetica" w:hAnsi="Helvetica"/>
          <w:noProof/>
          <w:sz w:val="24"/>
          <w:szCs w:val="24"/>
          <w:lang w:eastAsia="en-GB"/>
        </w:rPr>
      </w:pPr>
      <w:r>
        <w:rPr>
          <w:rFonts w:ascii="Helvetica" w:hAnsi="Helvetica"/>
          <w:noProof/>
          <w:sz w:val="24"/>
          <w:szCs w:val="24"/>
          <w:lang w:eastAsia="en-GB"/>
        </w:rPr>
        <w:t>J. H. Whitley 1866- 1935</w:t>
      </w:r>
    </w:p>
    <w:p w:rsidR="003D4938" w:rsidRDefault="003D4938">
      <w:pPr>
        <w:rPr>
          <w:rFonts w:ascii="Helvetica" w:hAnsi="Helvetica"/>
          <w:noProof/>
          <w:sz w:val="24"/>
          <w:szCs w:val="24"/>
          <w:lang w:eastAsia="en-GB"/>
        </w:rPr>
      </w:pPr>
      <w:r>
        <w:rPr>
          <w:rFonts w:ascii="Helvetica" w:hAnsi="Helvetica"/>
          <w:noProof/>
          <w:sz w:val="24"/>
          <w:szCs w:val="24"/>
          <w:lang w:eastAsia="en-GB"/>
        </w:rPr>
        <w:t xml:space="preserve">J. H. Whitley as Speaker of the House </w:t>
      </w:r>
      <w:r w:rsidR="00E63728">
        <w:rPr>
          <w:rFonts w:ascii="Helvetica" w:hAnsi="Helvetica"/>
          <w:noProof/>
          <w:sz w:val="24"/>
          <w:szCs w:val="24"/>
          <w:lang w:eastAsia="en-GB"/>
        </w:rPr>
        <w:t>1931</w:t>
      </w:r>
    </w:p>
    <w:p w:rsidR="003D4938" w:rsidRDefault="003D4938">
      <w:pPr>
        <w:rPr>
          <w:rFonts w:ascii="Helvetica" w:hAnsi="Helvetica"/>
          <w:noProof/>
          <w:sz w:val="24"/>
          <w:szCs w:val="24"/>
          <w:lang w:eastAsia="en-GB"/>
        </w:rPr>
      </w:pPr>
      <w:r>
        <w:rPr>
          <w:rFonts w:ascii="Helvetica" w:hAnsi="Helvetica"/>
          <w:noProof/>
          <w:sz w:val="24"/>
          <w:szCs w:val="24"/>
          <w:lang w:eastAsia="en-GB"/>
        </w:rPr>
        <w:t xml:space="preserve">Victor Grayson, </w:t>
      </w:r>
      <w:r w:rsidR="003771DC">
        <w:rPr>
          <w:rFonts w:ascii="Helvetica" w:hAnsi="Helvetica"/>
          <w:noProof/>
          <w:sz w:val="24"/>
          <w:szCs w:val="24"/>
          <w:lang w:eastAsia="en-GB"/>
        </w:rPr>
        <w:t>1881- disappeared 1920</w:t>
      </w:r>
    </w:p>
    <w:p w:rsidR="003D4938" w:rsidRDefault="0098713F">
      <w:pPr>
        <w:rPr>
          <w:rFonts w:ascii="Helvetica" w:hAnsi="Helvetica"/>
          <w:noProof/>
          <w:sz w:val="24"/>
          <w:szCs w:val="24"/>
          <w:lang w:eastAsia="en-GB"/>
        </w:rPr>
      </w:pPr>
      <w:r>
        <w:rPr>
          <w:rFonts w:ascii="Helvetica" w:hAnsi="Helvetica"/>
          <w:noProof/>
          <w:sz w:val="24"/>
          <w:szCs w:val="24"/>
          <w:lang w:eastAsia="en-GB"/>
        </w:rPr>
        <w:t>Rally at Scapegoat Hill, Huddersfield c.1908</w:t>
      </w:r>
      <w:r w:rsidR="003D4938">
        <w:rPr>
          <w:rFonts w:ascii="Helvetica" w:hAnsi="Helvetica"/>
          <w:noProof/>
          <w:sz w:val="24"/>
          <w:szCs w:val="24"/>
          <w:lang w:eastAsia="en-GB"/>
        </w:rPr>
        <w:t xml:space="preserve"> </w:t>
      </w:r>
    </w:p>
    <w:p w:rsidR="003D4938" w:rsidRDefault="003771DC">
      <w:pPr>
        <w:rPr>
          <w:rFonts w:ascii="Helvetica" w:hAnsi="Helvetica"/>
          <w:noProof/>
          <w:sz w:val="24"/>
          <w:szCs w:val="24"/>
          <w:lang w:eastAsia="en-GB"/>
        </w:rPr>
      </w:pPr>
      <w:r>
        <w:rPr>
          <w:rFonts w:ascii="Helvetica" w:hAnsi="Helvetica"/>
          <w:noProof/>
          <w:sz w:val="24"/>
          <w:szCs w:val="24"/>
          <w:lang w:eastAsia="en-GB"/>
        </w:rPr>
        <w:t xml:space="preserve">Victor Grayson speaking at a rally c. </w:t>
      </w:r>
      <w:r w:rsidR="00E63728">
        <w:rPr>
          <w:rFonts w:ascii="Helvetica" w:hAnsi="Helvetica"/>
          <w:noProof/>
          <w:sz w:val="24"/>
          <w:szCs w:val="24"/>
          <w:lang w:eastAsia="en-GB"/>
        </w:rPr>
        <w:t>1907</w:t>
      </w:r>
    </w:p>
    <w:p w:rsidR="003D4938" w:rsidRDefault="003D4938">
      <w:pPr>
        <w:rPr>
          <w:rFonts w:ascii="Helvetica" w:hAnsi="Helvetica"/>
          <w:noProof/>
          <w:sz w:val="24"/>
          <w:szCs w:val="24"/>
          <w:lang w:eastAsia="en-GB"/>
        </w:rPr>
      </w:pPr>
      <w:r>
        <w:rPr>
          <w:rFonts w:ascii="Helvetica" w:hAnsi="Helvetica"/>
          <w:noProof/>
          <w:sz w:val="24"/>
          <w:szCs w:val="24"/>
          <w:lang w:eastAsia="en-GB"/>
        </w:rPr>
        <w:t>Victor Grayson voting card, showing the underlying principles in which he believed</w:t>
      </w:r>
    </w:p>
    <w:p w:rsidR="00407D23" w:rsidRDefault="003D4938">
      <w:pPr>
        <w:rPr>
          <w:rFonts w:ascii="Helvetica" w:hAnsi="Helvetica"/>
          <w:noProof/>
          <w:sz w:val="24"/>
          <w:szCs w:val="24"/>
          <w:lang w:eastAsia="en-GB"/>
        </w:rPr>
      </w:pPr>
      <w:r>
        <w:rPr>
          <w:rFonts w:ascii="Helvetica" w:hAnsi="Helvetica"/>
          <w:noProof/>
          <w:sz w:val="24"/>
          <w:szCs w:val="24"/>
          <w:lang w:eastAsia="en-GB"/>
        </w:rPr>
        <w:t>Labour Personalities in the House of Commons 1922 –</w:t>
      </w:r>
      <w:r w:rsidR="00407D23">
        <w:rPr>
          <w:rFonts w:ascii="Helvetica" w:hAnsi="Helvetica"/>
          <w:noProof/>
          <w:sz w:val="24"/>
          <w:szCs w:val="24"/>
          <w:lang w:eastAsia="en-GB"/>
        </w:rPr>
        <w:t xml:space="preserve"> pamphlet</w:t>
      </w:r>
    </w:p>
    <w:p w:rsidR="00407D23" w:rsidRPr="00B666E8" w:rsidRDefault="00407D23">
      <w:pPr>
        <w:rPr>
          <w:rFonts w:ascii="Helvetica" w:hAnsi="Helvetica"/>
          <w:i/>
          <w:noProof/>
          <w:sz w:val="24"/>
          <w:szCs w:val="24"/>
          <w:lang w:eastAsia="en-GB"/>
        </w:rPr>
      </w:pPr>
      <w:r w:rsidRPr="00B666E8">
        <w:rPr>
          <w:rFonts w:ascii="Helvetica" w:hAnsi="Helvetica"/>
          <w:i/>
          <w:noProof/>
          <w:sz w:val="24"/>
          <w:szCs w:val="24"/>
          <w:lang w:eastAsia="en-GB"/>
        </w:rPr>
        <w:t>(Labour increased their number of seats by 85 in this election)</w:t>
      </w:r>
    </w:p>
    <w:p w:rsidR="00407D23" w:rsidRDefault="00407D23">
      <w:pPr>
        <w:rPr>
          <w:rFonts w:ascii="Helvetica" w:hAnsi="Helvetica"/>
          <w:noProof/>
          <w:sz w:val="24"/>
          <w:szCs w:val="24"/>
          <w:lang w:eastAsia="en-GB"/>
        </w:rPr>
      </w:pPr>
      <w:r>
        <w:rPr>
          <w:rFonts w:ascii="Helvetica" w:hAnsi="Helvetica"/>
          <w:noProof/>
          <w:sz w:val="24"/>
          <w:szCs w:val="24"/>
          <w:lang w:eastAsia="en-GB"/>
        </w:rPr>
        <w:t xml:space="preserve">Declaration of the Poll </w:t>
      </w:r>
      <w:r w:rsidR="00B666E8">
        <w:rPr>
          <w:rFonts w:ascii="Helvetica" w:hAnsi="Helvetica"/>
          <w:noProof/>
          <w:sz w:val="24"/>
          <w:szCs w:val="24"/>
          <w:lang w:eastAsia="en-GB"/>
        </w:rPr>
        <w:t>19.7.</w:t>
      </w:r>
      <w:r>
        <w:rPr>
          <w:rFonts w:ascii="Helvetica" w:hAnsi="Helvetica"/>
          <w:noProof/>
          <w:sz w:val="24"/>
          <w:szCs w:val="24"/>
          <w:lang w:eastAsia="en-GB"/>
        </w:rPr>
        <w:t xml:space="preserve">1907 </w:t>
      </w:r>
      <w:r w:rsidR="00B666E8">
        <w:rPr>
          <w:rFonts w:ascii="Helvetica" w:hAnsi="Helvetica"/>
          <w:noProof/>
          <w:sz w:val="24"/>
          <w:szCs w:val="24"/>
          <w:lang w:eastAsia="en-GB"/>
        </w:rPr>
        <w:t>Dartmouth Arms, Slaithwaite</w:t>
      </w:r>
    </w:p>
    <w:p w:rsidR="00407D23" w:rsidRDefault="00CA265F">
      <w:pPr>
        <w:rPr>
          <w:rFonts w:ascii="Helvetica" w:hAnsi="Helvetica"/>
          <w:noProof/>
          <w:sz w:val="24"/>
          <w:szCs w:val="24"/>
          <w:lang w:eastAsia="en-GB"/>
        </w:rPr>
      </w:pPr>
      <w:r>
        <w:rPr>
          <w:rFonts w:ascii="Helvetica" w:hAnsi="Helvetica"/>
          <w:noProof/>
          <w:sz w:val="24"/>
          <w:szCs w:val="24"/>
          <w:lang w:eastAsia="en-GB"/>
        </w:rPr>
        <w:t>Victor Grayson, election poster</w:t>
      </w:r>
      <w:r w:rsidR="003771DC">
        <w:rPr>
          <w:rFonts w:ascii="Helvetica" w:hAnsi="Helvetica"/>
          <w:noProof/>
          <w:sz w:val="24"/>
          <w:szCs w:val="24"/>
          <w:lang w:eastAsia="en-GB"/>
        </w:rPr>
        <w:t xml:space="preserve"> 1910</w:t>
      </w:r>
    </w:p>
    <w:p w:rsidR="00B666E8" w:rsidRDefault="00B666E8">
      <w:pPr>
        <w:rPr>
          <w:rFonts w:ascii="Helvetica" w:hAnsi="Helvetica"/>
          <w:noProof/>
          <w:sz w:val="24"/>
          <w:szCs w:val="24"/>
          <w:lang w:eastAsia="en-GB"/>
        </w:rPr>
      </w:pPr>
      <w:r>
        <w:rPr>
          <w:rFonts w:ascii="Helvetica" w:hAnsi="Helvetica"/>
          <w:noProof/>
          <w:sz w:val="24"/>
          <w:szCs w:val="24"/>
          <w:lang w:eastAsia="en-GB"/>
        </w:rPr>
        <w:t>Colne Valley Guardian report about the investigation of Grayson’s disappearance 11.3.1927</w:t>
      </w:r>
    </w:p>
    <w:p w:rsidR="00CA265F" w:rsidRDefault="00B666E8">
      <w:pPr>
        <w:rPr>
          <w:rFonts w:ascii="Helvetica" w:hAnsi="Helvetica"/>
          <w:noProof/>
          <w:sz w:val="24"/>
          <w:szCs w:val="24"/>
          <w:lang w:eastAsia="en-GB"/>
        </w:rPr>
      </w:pPr>
      <w:r>
        <w:rPr>
          <w:rFonts w:ascii="Helvetica" w:hAnsi="Helvetica"/>
          <w:noProof/>
          <w:sz w:val="24"/>
          <w:szCs w:val="24"/>
          <w:lang w:eastAsia="en-GB"/>
        </w:rPr>
        <w:t xml:space="preserve">Clarion Publication – The Labour </w:t>
      </w:r>
      <w:r w:rsidR="00CA265F">
        <w:rPr>
          <w:rFonts w:ascii="Helvetica" w:hAnsi="Helvetica"/>
          <w:noProof/>
          <w:sz w:val="24"/>
          <w:szCs w:val="24"/>
          <w:lang w:eastAsia="en-GB"/>
        </w:rPr>
        <w:t>Annual 1895</w:t>
      </w:r>
    </w:p>
    <w:p w:rsidR="003D4938" w:rsidRDefault="00B666E8">
      <w:pPr>
        <w:rPr>
          <w:rFonts w:ascii="Helvetica" w:hAnsi="Helvetica"/>
          <w:noProof/>
          <w:sz w:val="24"/>
          <w:szCs w:val="24"/>
          <w:lang w:eastAsia="en-GB"/>
        </w:rPr>
      </w:pPr>
      <w:r w:rsidRPr="00B666E8">
        <w:rPr>
          <w:rFonts w:ascii="Helvetica" w:hAnsi="Helvetica"/>
          <w:noProof/>
          <w:sz w:val="24"/>
          <w:szCs w:val="24"/>
          <w:lang w:eastAsia="en-GB"/>
        </w:rPr>
        <w:t xml:space="preserve">William Glenvil Hall, Colne Valley MP 1939-1962 </w:t>
      </w:r>
    </w:p>
    <w:p w:rsidR="00D274B2" w:rsidRDefault="00D274B2">
      <w:pPr>
        <w:rPr>
          <w:rFonts w:ascii="Helvetica" w:hAnsi="Helvetica"/>
          <w:noProof/>
          <w:sz w:val="24"/>
          <w:szCs w:val="24"/>
          <w:lang w:eastAsia="en-GB"/>
        </w:rPr>
      </w:pPr>
      <w:r>
        <w:rPr>
          <w:rFonts w:ascii="Helvetica" w:hAnsi="Helvetica"/>
          <w:noProof/>
          <w:sz w:val="24"/>
          <w:szCs w:val="24"/>
          <w:lang w:eastAsia="en-GB"/>
        </w:rPr>
        <w:t>The image at the front of this pack is of a Huddersfield Labour Party rally, c. 1910</w:t>
      </w:r>
    </w:p>
    <w:p w:rsidR="009871E9" w:rsidRDefault="009871E9">
      <w:pPr>
        <w:rPr>
          <w:rFonts w:ascii="Helvetica" w:hAnsi="Helvetica"/>
          <w:b/>
          <w:noProof/>
          <w:sz w:val="44"/>
          <w:szCs w:val="44"/>
          <w:lang w:eastAsia="en-GB"/>
        </w:rPr>
      </w:pPr>
      <w:r>
        <w:rPr>
          <w:rFonts w:ascii="Helvetica" w:hAnsi="Helvetica"/>
          <w:b/>
          <w:noProof/>
          <w:sz w:val="44"/>
          <w:szCs w:val="44"/>
          <w:lang w:eastAsia="en-GB"/>
        </w:rPr>
        <w:br w:type="page"/>
      </w:r>
    </w:p>
    <w:p w:rsidR="009871E9" w:rsidRDefault="009871E9" w:rsidP="009871E9">
      <w:pPr>
        <w:rPr>
          <w:rFonts w:ascii="Helvetica" w:hAnsi="Helvetica"/>
          <w:b/>
          <w:noProof/>
          <w:sz w:val="44"/>
          <w:szCs w:val="44"/>
          <w:lang w:eastAsia="en-GB"/>
        </w:rPr>
      </w:pPr>
      <w:r>
        <w:rPr>
          <w:rFonts w:ascii="Helvetica" w:hAnsi="Helvetica"/>
          <w:b/>
          <w:noProof/>
          <w:sz w:val="44"/>
          <w:szCs w:val="44"/>
          <w:lang w:eastAsia="en-GB"/>
        </w:rPr>
        <w:lastRenderedPageBreak/>
        <w:t>SCRIPT</w:t>
      </w:r>
    </w:p>
    <w:p w:rsidR="00B27DE0" w:rsidRPr="00B27DE0" w:rsidRDefault="00B27DE0" w:rsidP="00B27DE0">
      <w:pPr>
        <w:spacing w:line="360" w:lineRule="auto"/>
        <w:rPr>
          <w:rFonts w:ascii="Helvetica" w:hAnsi="Helvetica" w:cs="Helvetica"/>
          <w:sz w:val="24"/>
          <w:szCs w:val="24"/>
        </w:rPr>
      </w:pPr>
      <w:r w:rsidRPr="00B27DE0">
        <w:rPr>
          <w:rFonts w:ascii="Helvetica" w:hAnsi="Helvetica" w:cs="Helvetica"/>
          <w:sz w:val="24"/>
          <w:szCs w:val="24"/>
        </w:rPr>
        <w:t>This film is about the politics collections in the archives at Heritage Quay.  The collection reflects the growth of the Labour movement through the stories of Huddersfield men and women, who were active locally all the way to Westminster. Some rose to eminent positions in Parliament, others became well known as campaigners and writers, pushing for social change.</w:t>
      </w:r>
    </w:p>
    <w:p w:rsidR="00B27DE0" w:rsidRPr="00B27DE0" w:rsidRDefault="00B27DE0" w:rsidP="00B27DE0">
      <w:pPr>
        <w:spacing w:line="360" w:lineRule="auto"/>
        <w:rPr>
          <w:rFonts w:ascii="Helvetica" w:hAnsi="Helvetica" w:cs="Helvetica"/>
          <w:sz w:val="24"/>
          <w:szCs w:val="24"/>
        </w:rPr>
      </w:pPr>
      <w:r w:rsidRPr="00B27DE0">
        <w:rPr>
          <w:rFonts w:ascii="Helvetica" w:hAnsi="Helvetica" w:cs="Helvetica"/>
          <w:sz w:val="24"/>
          <w:szCs w:val="24"/>
        </w:rPr>
        <w:t xml:space="preserve">This is Robert Blatchford, a journalist and campaigner who did many things to try and alleviate the poverty and misery he came across in northern towns.   He set up Cinderella </w:t>
      </w:r>
      <w:r>
        <w:rPr>
          <w:rFonts w:ascii="Helvetica" w:hAnsi="Helvetica" w:cs="Helvetica"/>
          <w:sz w:val="24"/>
          <w:szCs w:val="24"/>
        </w:rPr>
        <w:t>C</w:t>
      </w:r>
      <w:r w:rsidRPr="00B27DE0">
        <w:rPr>
          <w:rFonts w:ascii="Helvetica" w:hAnsi="Helvetica" w:cs="Helvetica"/>
          <w:sz w:val="24"/>
          <w:szCs w:val="24"/>
        </w:rPr>
        <w:t xml:space="preserve">lubs to provide hot meals for poor children and Clarion </w:t>
      </w:r>
      <w:r>
        <w:rPr>
          <w:rFonts w:ascii="Helvetica" w:hAnsi="Helvetica" w:cs="Helvetica"/>
          <w:sz w:val="24"/>
          <w:szCs w:val="24"/>
        </w:rPr>
        <w:t>C</w:t>
      </w:r>
      <w:r w:rsidRPr="00B27DE0">
        <w:rPr>
          <w:rFonts w:ascii="Helvetica" w:hAnsi="Helvetica" w:cs="Helvetica"/>
          <w:sz w:val="24"/>
          <w:szCs w:val="24"/>
        </w:rPr>
        <w:t xml:space="preserve">ycling </w:t>
      </w:r>
      <w:r>
        <w:rPr>
          <w:rFonts w:ascii="Helvetica" w:hAnsi="Helvetica" w:cs="Helvetica"/>
          <w:sz w:val="24"/>
          <w:szCs w:val="24"/>
        </w:rPr>
        <w:t>C</w:t>
      </w:r>
      <w:r w:rsidRPr="00B27DE0">
        <w:rPr>
          <w:rFonts w:ascii="Helvetica" w:hAnsi="Helvetica" w:cs="Helvetica"/>
          <w:sz w:val="24"/>
          <w:szCs w:val="24"/>
        </w:rPr>
        <w:t xml:space="preserve">lubs where working people could get out into the countryside together. </w:t>
      </w:r>
      <w:r>
        <w:rPr>
          <w:rFonts w:ascii="Helvetica" w:hAnsi="Helvetica" w:cs="Helvetica"/>
          <w:sz w:val="24"/>
          <w:szCs w:val="24"/>
        </w:rPr>
        <w:t xml:space="preserve">Robert Blatchford </w:t>
      </w:r>
      <w:r w:rsidRPr="00B27DE0">
        <w:rPr>
          <w:rFonts w:ascii="Helvetica" w:hAnsi="Helvetica" w:cs="Helvetica"/>
          <w:sz w:val="24"/>
          <w:szCs w:val="24"/>
        </w:rPr>
        <w:t>was an early supporter of the Independent Labour Party and founded a publishing company as well as the Clarion newspaper</w:t>
      </w:r>
      <w:r>
        <w:rPr>
          <w:rFonts w:ascii="Helvetica" w:hAnsi="Helvetica" w:cs="Helvetica"/>
          <w:sz w:val="24"/>
          <w:szCs w:val="24"/>
        </w:rPr>
        <w:t>,</w:t>
      </w:r>
      <w:r w:rsidRPr="00B27DE0">
        <w:rPr>
          <w:rFonts w:ascii="Helvetica" w:hAnsi="Helvetica" w:cs="Helvetica"/>
          <w:sz w:val="24"/>
          <w:szCs w:val="24"/>
        </w:rPr>
        <w:t xml:space="preserve"> which campaigned for better conditions. All of these organisations survive today.  </w:t>
      </w:r>
    </w:p>
    <w:p w:rsidR="00B27DE0" w:rsidRPr="00B27DE0" w:rsidRDefault="00B27DE0" w:rsidP="00B27DE0">
      <w:pPr>
        <w:spacing w:line="360" w:lineRule="auto"/>
        <w:rPr>
          <w:rFonts w:ascii="Helvetica" w:hAnsi="Helvetica" w:cs="Helvetica"/>
          <w:sz w:val="24"/>
          <w:szCs w:val="24"/>
        </w:rPr>
      </w:pPr>
      <w:r w:rsidRPr="00B27DE0">
        <w:rPr>
          <w:rFonts w:ascii="Helvetica" w:hAnsi="Helvetica" w:cs="Helvetica"/>
          <w:sz w:val="24"/>
          <w:szCs w:val="24"/>
        </w:rPr>
        <w:t>This is John Henry Whitley.  He was a Halifax mill owner who was a Liberal MP for nearly 30 years. During that time he achieved many</w:t>
      </w:r>
      <w:r>
        <w:rPr>
          <w:rFonts w:ascii="Helvetica" w:hAnsi="Helvetica" w:cs="Helvetica"/>
          <w:sz w:val="24"/>
          <w:szCs w:val="24"/>
        </w:rPr>
        <w:t xml:space="preserve"> social and industrial </w:t>
      </w:r>
      <w:r w:rsidRPr="00B27DE0">
        <w:rPr>
          <w:rFonts w:ascii="Helvetica" w:hAnsi="Helvetica" w:cs="Helvetica"/>
          <w:sz w:val="24"/>
          <w:szCs w:val="24"/>
        </w:rPr>
        <w:t xml:space="preserve">improvements for working people.  J.H. Whitley became Speaker of the House of Commons and gave his name to Whitley Councils. </w:t>
      </w:r>
    </w:p>
    <w:p w:rsidR="00B27DE0" w:rsidRPr="00B27DE0" w:rsidRDefault="00B27DE0" w:rsidP="00B27DE0">
      <w:pPr>
        <w:pStyle w:val="ListParagraph"/>
        <w:numPr>
          <w:ilvl w:val="0"/>
          <w:numId w:val="3"/>
        </w:numPr>
        <w:spacing w:line="360" w:lineRule="auto"/>
        <w:rPr>
          <w:rFonts w:ascii="Helvetica" w:hAnsi="Helvetica" w:cs="Helvetica"/>
          <w:i/>
          <w:sz w:val="24"/>
          <w:szCs w:val="24"/>
        </w:rPr>
      </w:pPr>
      <w:r w:rsidRPr="00B27DE0">
        <w:rPr>
          <w:rFonts w:ascii="Helvetica" w:hAnsi="Helvetica" w:cs="Helvetica"/>
          <w:i/>
          <w:sz w:val="24"/>
          <w:szCs w:val="24"/>
        </w:rPr>
        <w:t>What can</w:t>
      </w:r>
      <w:r>
        <w:rPr>
          <w:rFonts w:ascii="Helvetica" w:hAnsi="Helvetica" w:cs="Helvetica"/>
          <w:i/>
          <w:sz w:val="24"/>
          <w:szCs w:val="24"/>
        </w:rPr>
        <w:t xml:space="preserve"> you find out about Cinderella Clubs and Whitley C</w:t>
      </w:r>
      <w:r w:rsidRPr="00B27DE0">
        <w:rPr>
          <w:rFonts w:ascii="Helvetica" w:hAnsi="Helvetica" w:cs="Helvetica"/>
          <w:i/>
          <w:sz w:val="24"/>
          <w:szCs w:val="24"/>
        </w:rPr>
        <w:t>ouncils?</w:t>
      </w:r>
    </w:p>
    <w:p w:rsidR="00B27DE0" w:rsidRPr="00B27DE0" w:rsidRDefault="00B27DE0" w:rsidP="00B27DE0">
      <w:pPr>
        <w:spacing w:after="120" w:line="360" w:lineRule="auto"/>
        <w:rPr>
          <w:rFonts w:ascii="Helvetica" w:hAnsi="Helvetica" w:cs="Helvetica"/>
          <w:sz w:val="24"/>
          <w:szCs w:val="24"/>
        </w:rPr>
      </w:pPr>
      <w:r w:rsidRPr="00B27DE0">
        <w:rPr>
          <w:rFonts w:ascii="Helvetica" w:hAnsi="Helvetica" w:cs="Helvetica"/>
          <w:sz w:val="24"/>
          <w:szCs w:val="24"/>
        </w:rPr>
        <w:t xml:space="preserve">This is Victor Grayson. Despite having a stammer as a child, </w:t>
      </w:r>
      <w:r w:rsidR="00F55EDA">
        <w:rPr>
          <w:rFonts w:ascii="Helvetica" w:hAnsi="Helvetica" w:cs="Helvetica"/>
          <w:sz w:val="24"/>
          <w:szCs w:val="24"/>
        </w:rPr>
        <w:t xml:space="preserve">he </w:t>
      </w:r>
      <w:r w:rsidRPr="00B27DE0">
        <w:rPr>
          <w:rFonts w:ascii="Helvetica" w:hAnsi="Helvetica" w:cs="Helvetica"/>
          <w:sz w:val="24"/>
          <w:szCs w:val="24"/>
        </w:rPr>
        <w:t>grew up to become known as England’s Greatest Orator. Huge crowds would turn out whenever he spoke in public.  He was a radical speaker, known for his rousing words and witty responses to hecklers. He supported votes for women and the abolition of the House of Lords. He was a friend of Robert Blatchford and felt passionately about the plight of working people.</w:t>
      </w:r>
    </w:p>
    <w:p w:rsidR="00B27DE0" w:rsidRPr="00B27DE0" w:rsidRDefault="00B27DE0" w:rsidP="00B27DE0">
      <w:pPr>
        <w:pStyle w:val="ListParagraph"/>
        <w:numPr>
          <w:ilvl w:val="0"/>
          <w:numId w:val="3"/>
        </w:numPr>
        <w:spacing w:line="360" w:lineRule="auto"/>
        <w:rPr>
          <w:rFonts w:ascii="Helvetica" w:hAnsi="Helvetica" w:cs="Helvetica"/>
          <w:i/>
          <w:sz w:val="24"/>
          <w:szCs w:val="24"/>
        </w:rPr>
      </w:pPr>
      <w:r w:rsidRPr="00B27DE0">
        <w:rPr>
          <w:rFonts w:ascii="Helvetica" w:hAnsi="Helvetica" w:cs="Helvetica"/>
          <w:i/>
          <w:sz w:val="24"/>
          <w:szCs w:val="24"/>
        </w:rPr>
        <w:t xml:space="preserve">Can you find some of Victor Grayson's speeches and compare them with </w:t>
      </w:r>
      <w:r>
        <w:rPr>
          <w:rFonts w:ascii="Helvetica" w:hAnsi="Helvetica" w:cs="Helvetica"/>
          <w:i/>
          <w:sz w:val="24"/>
          <w:szCs w:val="24"/>
        </w:rPr>
        <w:t xml:space="preserve">those of </w:t>
      </w:r>
      <w:r w:rsidRPr="00B27DE0">
        <w:rPr>
          <w:rFonts w:ascii="Helvetica" w:hAnsi="Helvetica" w:cs="Helvetica"/>
          <w:i/>
          <w:sz w:val="24"/>
          <w:szCs w:val="24"/>
        </w:rPr>
        <w:t xml:space="preserve">today's politicians? What do you notice? </w:t>
      </w:r>
    </w:p>
    <w:p w:rsidR="00B27DE0" w:rsidRDefault="00B27DE0">
      <w:pPr>
        <w:rPr>
          <w:rFonts w:ascii="Helvetica" w:hAnsi="Helvetica" w:cs="Helvetica"/>
          <w:b/>
          <w:sz w:val="24"/>
          <w:szCs w:val="24"/>
        </w:rPr>
      </w:pPr>
      <w:r>
        <w:rPr>
          <w:rFonts w:ascii="Helvetica" w:hAnsi="Helvetica" w:cs="Helvetica"/>
          <w:b/>
          <w:sz w:val="24"/>
          <w:szCs w:val="24"/>
        </w:rPr>
        <w:br w:type="page"/>
      </w:r>
    </w:p>
    <w:p w:rsidR="00F55EDA" w:rsidRDefault="00F55EDA" w:rsidP="00B27DE0">
      <w:pPr>
        <w:spacing w:after="120" w:line="360" w:lineRule="auto"/>
        <w:rPr>
          <w:rFonts w:ascii="Helvetica" w:hAnsi="Helvetica" w:cs="Helvetica"/>
          <w:sz w:val="24"/>
          <w:szCs w:val="24"/>
        </w:rPr>
      </w:pPr>
    </w:p>
    <w:p w:rsidR="00B27DE0" w:rsidRPr="00B27DE0" w:rsidRDefault="00B27DE0" w:rsidP="00B27DE0">
      <w:pPr>
        <w:spacing w:after="120" w:line="360" w:lineRule="auto"/>
        <w:rPr>
          <w:rFonts w:ascii="Helvetica" w:hAnsi="Helvetica" w:cs="Helvetica"/>
          <w:sz w:val="24"/>
          <w:szCs w:val="24"/>
        </w:rPr>
      </w:pPr>
      <w:r w:rsidRPr="00B27DE0">
        <w:rPr>
          <w:rFonts w:ascii="Helvetica" w:hAnsi="Helvetica" w:cs="Helvetica"/>
          <w:sz w:val="24"/>
          <w:szCs w:val="24"/>
        </w:rPr>
        <w:t xml:space="preserve">In 1907 Victor was elected as the Independent Labour Party candidate for Colne Valley.  The Labour Party had been formed the year before, and had 29 MPs in the House of Commons.  They wanted Victor to join their group but he refused. He continued to make controversial speeches and once called his fellow MPs “a house of Murderers” because they refused to hold a debate on unemployment. He remained popular with the voters– he was voted Yorkshire’s most popular MP in 1908. </w:t>
      </w:r>
    </w:p>
    <w:p w:rsidR="00B27DE0" w:rsidRPr="00B27DE0" w:rsidRDefault="00B27DE0" w:rsidP="00B27DE0">
      <w:pPr>
        <w:spacing w:after="120" w:line="360" w:lineRule="auto"/>
        <w:rPr>
          <w:rFonts w:ascii="Helvetica" w:hAnsi="Helvetica" w:cs="Helvetica"/>
          <w:sz w:val="24"/>
          <w:szCs w:val="24"/>
        </w:rPr>
      </w:pPr>
      <w:r w:rsidRPr="00B27DE0">
        <w:rPr>
          <w:rFonts w:ascii="Helvetica" w:hAnsi="Helvetica" w:cs="Helvetica"/>
          <w:sz w:val="24"/>
          <w:szCs w:val="24"/>
        </w:rPr>
        <w:t xml:space="preserve">Victor’s parliamentary career came to an end in 1910. He founded the British Socialist Party, and tried to make a living by writing and giving lectures, but was unsuccessful.  After being invalided out of the army in 1918, and following the death of his wife in childbirth, Victor was short of money. </w:t>
      </w:r>
      <w:r w:rsidRPr="00F55EDA">
        <w:rPr>
          <w:rFonts w:ascii="Helvetica" w:hAnsi="Helvetica" w:cs="Helvetica"/>
          <w:sz w:val="24"/>
          <w:szCs w:val="24"/>
        </w:rPr>
        <w:t xml:space="preserve">Despite </w:t>
      </w:r>
      <w:r w:rsidRPr="00B27DE0">
        <w:rPr>
          <w:rFonts w:ascii="Helvetica" w:hAnsi="Helvetica" w:cs="Helvetica"/>
          <w:sz w:val="24"/>
          <w:szCs w:val="24"/>
        </w:rPr>
        <w:t xml:space="preserve">this, he led a luxurious lifestyle. He dined out, smoked expensive cigars and lived in an expensive part of London.  There were many rumours about how he could afford all this. In 1920, Victor was seen leaving his apartment with two strange men and carrying two suitcases.  </w:t>
      </w:r>
      <w:r w:rsidR="00F55EDA">
        <w:rPr>
          <w:rFonts w:ascii="Helvetica" w:hAnsi="Helvetica" w:cs="Helvetica"/>
          <w:sz w:val="24"/>
          <w:szCs w:val="24"/>
        </w:rPr>
        <w:t>Victor</w:t>
      </w:r>
      <w:r w:rsidRPr="00B27DE0">
        <w:rPr>
          <w:rFonts w:ascii="Helvetica" w:hAnsi="Helvetica" w:cs="Helvetica"/>
          <w:sz w:val="24"/>
          <w:szCs w:val="24"/>
        </w:rPr>
        <w:t xml:space="preserve"> was never seen again. For almost 20 years there were unconfirmed sightings of him, both at home and abroad, but his disappearance remains a mystery. </w:t>
      </w:r>
    </w:p>
    <w:p w:rsidR="00F55EDA" w:rsidRPr="00B27DE0" w:rsidRDefault="00F55EDA" w:rsidP="00F55EDA">
      <w:pPr>
        <w:pStyle w:val="ListParagraph"/>
        <w:numPr>
          <w:ilvl w:val="0"/>
          <w:numId w:val="3"/>
        </w:numPr>
        <w:spacing w:line="360" w:lineRule="auto"/>
        <w:rPr>
          <w:rFonts w:ascii="Helvetica" w:hAnsi="Helvetica" w:cs="Helvetica"/>
          <w:i/>
          <w:sz w:val="24"/>
          <w:szCs w:val="24"/>
        </w:rPr>
      </w:pPr>
      <w:r w:rsidRPr="00B27DE0">
        <w:rPr>
          <w:rFonts w:ascii="Helvetica" w:hAnsi="Helvetica" w:cs="Helvetica"/>
          <w:i/>
          <w:sz w:val="24"/>
          <w:szCs w:val="24"/>
        </w:rPr>
        <w:t xml:space="preserve">Which of these politicians do you think made the most significant contribution to the labour movement? </w:t>
      </w:r>
    </w:p>
    <w:p w:rsidR="00B27DE0" w:rsidRPr="00B27DE0" w:rsidRDefault="00B27DE0" w:rsidP="00B27DE0">
      <w:pPr>
        <w:pStyle w:val="ListParagraph"/>
        <w:numPr>
          <w:ilvl w:val="0"/>
          <w:numId w:val="3"/>
        </w:numPr>
        <w:spacing w:line="360" w:lineRule="auto"/>
        <w:rPr>
          <w:rFonts w:ascii="Helvetica" w:hAnsi="Helvetica" w:cs="Helvetica"/>
          <w:i/>
          <w:sz w:val="24"/>
          <w:szCs w:val="24"/>
        </w:rPr>
      </w:pPr>
      <w:r w:rsidRPr="00B27DE0">
        <w:rPr>
          <w:rFonts w:ascii="Helvetica" w:hAnsi="Helvetica" w:cs="Helvetica"/>
          <w:i/>
          <w:sz w:val="24"/>
          <w:szCs w:val="24"/>
        </w:rPr>
        <w:t>Can you find out more about Victor Grayson's life? What do you think happened to him?</w:t>
      </w:r>
    </w:p>
    <w:p w:rsidR="00B27DE0" w:rsidRPr="00B27DE0" w:rsidRDefault="00B27DE0" w:rsidP="00B27DE0">
      <w:pPr>
        <w:spacing w:after="120" w:line="360" w:lineRule="auto"/>
        <w:rPr>
          <w:rFonts w:ascii="Helvetica" w:hAnsi="Helvetica" w:cs="Helvetica"/>
          <w:b/>
          <w:sz w:val="24"/>
          <w:szCs w:val="24"/>
        </w:rPr>
      </w:pPr>
      <w:r w:rsidRPr="00F55EDA">
        <w:rPr>
          <w:rFonts w:ascii="Helvetica" w:hAnsi="Helvetica" w:cs="Helvetica"/>
          <w:sz w:val="24"/>
          <w:szCs w:val="24"/>
        </w:rPr>
        <w:t>You can find out a lot more about politics here at Heritage Quay</w:t>
      </w:r>
      <w:r>
        <w:rPr>
          <w:rFonts w:ascii="Helvetica" w:hAnsi="Helvetica" w:cs="Helvetica"/>
          <w:b/>
          <w:sz w:val="24"/>
          <w:szCs w:val="24"/>
        </w:rPr>
        <w:t xml:space="preserve">. </w:t>
      </w:r>
    </w:p>
    <w:p w:rsidR="00B27DE0" w:rsidRDefault="00B27DE0" w:rsidP="009871E9">
      <w:pPr>
        <w:rPr>
          <w:rFonts w:ascii="Helvetica" w:hAnsi="Helvetica"/>
          <w:b/>
          <w:noProof/>
          <w:sz w:val="44"/>
          <w:szCs w:val="44"/>
          <w:lang w:eastAsia="en-GB"/>
        </w:rPr>
      </w:pPr>
    </w:p>
    <w:p w:rsidR="009871E9" w:rsidRDefault="009871E9">
      <w:pPr>
        <w:rPr>
          <w:rFonts w:ascii="Helvetica" w:hAnsi="Helvetica"/>
          <w:b/>
          <w:noProof/>
          <w:sz w:val="44"/>
          <w:szCs w:val="44"/>
          <w:lang w:eastAsia="en-GB"/>
        </w:rPr>
      </w:pPr>
      <w:r>
        <w:rPr>
          <w:rFonts w:ascii="Helvetica" w:hAnsi="Helvetica"/>
          <w:b/>
          <w:noProof/>
          <w:sz w:val="44"/>
          <w:szCs w:val="44"/>
          <w:lang w:eastAsia="en-GB"/>
        </w:rPr>
        <w:br w:type="page"/>
      </w:r>
    </w:p>
    <w:p w:rsidR="0031707F" w:rsidRDefault="009871E9" w:rsidP="009871E9">
      <w:pPr>
        <w:rPr>
          <w:rFonts w:ascii="Helvetica" w:hAnsi="Helvetica"/>
          <w:b/>
          <w:noProof/>
          <w:sz w:val="44"/>
          <w:szCs w:val="44"/>
          <w:lang w:eastAsia="en-GB"/>
        </w:rPr>
      </w:pPr>
      <w:r>
        <w:rPr>
          <w:rFonts w:ascii="Helvetica" w:hAnsi="Helvetica"/>
          <w:b/>
          <w:noProof/>
          <w:sz w:val="44"/>
          <w:szCs w:val="44"/>
          <w:lang w:eastAsia="en-GB"/>
        </w:rPr>
        <w:lastRenderedPageBreak/>
        <w:t>FURTHER LINKS AND RESOURCES</w:t>
      </w:r>
    </w:p>
    <w:p w:rsidR="009871E9" w:rsidRDefault="00EF54F2" w:rsidP="009871E9">
      <w:pPr>
        <w:rPr>
          <w:rFonts w:ascii="Helvetica" w:hAnsi="Helvetica"/>
          <w:noProof/>
          <w:sz w:val="24"/>
          <w:szCs w:val="24"/>
          <w:lang w:eastAsia="en-GB"/>
        </w:rPr>
      </w:pPr>
      <w:hyperlink r:id="rId15" w:history="1">
        <w:r w:rsidR="0031707F" w:rsidRPr="004D7249">
          <w:rPr>
            <w:rStyle w:val="Hyperlink"/>
            <w:rFonts w:ascii="Helvetica" w:hAnsi="Helvetica"/>
            <w:noProof/>
            <w:sz w:val="24"/>
            <w:szCs w:val="24"/>
            <w:lang w:eastAsia="en-GB"/>
          </w:rPr>
          <w:t>http://www.cinderellaclub.org/history.php</w:t>
        </w:r>
      </w:hyperlink>
      <w:r w:rsidR="0031707F">
        <w:rPr>
          <w:rFonts w:ascii="Helvetica" w:hAnsi="Helvetica"/>
          <w:noProof/>
          <w:sz w:val="24"/>
          <w:szCs w:val="24"/>
          <w:lang w:eastAsia="en-GB"/>
        </w:rPr>
        <w:t xml:space="preserve"> </w:t>
      </w:r>
      <w:r w:rsidR="009E5CFD">
        <w:rPr>
          <w:rFonts w:ascii="Helvetica" w:hAnsi="Helvetica"/>
          <w:noProof/>
          <w:sz w:val="24"/>
          <w:szCs w:val="24"/>
          <w:lang w:eastAsia="en-GB"/>
        </w:rPr>
        <w:t xml:space="preserve">the Bradford Cinderella club </w:t>
      </w:r>
    </w:p>
    <w:p w:rsidR="009E5CFD" w:rsidRDefault="00EF54F2" w:rsidP="009871E9">
      <w:pPr>
        <w:rPr>
          <w:rFonts w:ascii="Helvetica" w:hAnsi="Helvetica"/>
          <w:noProof/>
          <w:sz w:val="24"/>
          <w:szCs w:val="24"/>
          <w:lang w:eastAsia="en-GB"/>
        </w:rPr>
      </w:pPr>
      <w:hyperlink r:id="rId16" w:history="1">
        <w:r w:rsidR="009E5CFD" w:rsidRPr="004D7249">
          <w:rPr>
            <w:rStyle w:val="Hyperlink"/>
            <w:rFonts w:ascii="Helvetica" w:hAnsi="Helvetica"/>
            <w:noProof/>
            <w:sz w:val="24"/>
            <w:szCs w:val="24"/>
            <w:lang w:eastAsia="en-GB"/>
          </w:rPr>
          <w:t>https://en.wikipedia.org/wiki/The_Cinderella_Movement</w:t>
        </w:r>
      </w:hyperlink>
      <w:r w:rsidR="009E5CFD">
        <w:rPr>
          <w:rFonts w:ascii="Helvetica" w:hAnsi="Helvetica"/>
          <w:noProof/>
          <w:sz w:val="24"/>
          <w:szCs w:val="24"/>
          <w:lang w:eastAsia="en-GB"/>
        </w:rPr>
        <w:t xml:space="preserve"> the history of Cinderella clubs</w:t>
      </w:r>
    </w:p>
    <w:p w:rsidR="003D7773" w:rsidRDefault="00EF54F2" w:rsidP="009871E9">
      <w:pPr>
        <w:rPr>
          <w:rFonts w:ascii="Helvetica" w:hAnsi="Helvetica"/>
          <w:noProof/>
          <w:sz w:val="24"/>
          <w:szCs w:val="24"/>
          <w:lang w:eastAsia="en-GB"/>
        </w:rPr>
      </w:pPr>
      <w:hyperlink r:id="rId17" w:history="1">
        <w:r w:rsidR="003D7773" w:rsidRPr="004D7249">
          <w:rPr>
            <w:rStyle w:val="Hyperlink"/>
            <w:rFonts w:ascii="Helvetica" w:hAnsi="Helvetica"/>
            <w:noProof/>
            <w:sz w:val="24"/>
            <w:szCs w:val="24"/>
            <w:lang w:eastAsia="en-GB"/>
          </w:rPr>
          <w:t>http://weeklyworker.co.uk/worker/556/weapon-of-class-war/</w:t>
        </w:r>
      </w:hyperlink>
      <w:r w:rsidR="003D7773">
        <w:rPr>
          <w:rFonts w:ascii="Helvetica" w:hAnsi="Helvetica"/>
          <w:noProof/>
          <w:sz w:val="24"/>
          <w:szCs w:val="24"/>
          <w:lang w:eastAsia="en-GB"/>
        </w:rPr>
        <w:t xml:space="preserve"> </w:t>
      </w:r>
      <w:r w:rsidR="00276483">
        <w:rPr>
          <w:rFonts w:ascii="Helvetica" w:hAnsi="Helvetica"/>
          <w:noProof/>
          <w:sz w:val="24"/>
          <w:szCs w:val="24"/>
          <w:lang w:eastAsia="en-GB"/>
        </w:rPr>
        <w:t xml:space="preserve">Victor Grayson and cash for honours </w:t>
      </w:r>
    </w:p>
    <w:p w:rsidR="00276483" w:rsidRDefault="00EF54F2" w:rsidP="009871E9">
      <w:pPr>
        <w:rPr>
          <w:rFonts w:ascii="Helvetica" w:hAnsi="Helvetica"/>
          <w:noProof/>
          <w:sz w:val="24"/>
          <w:szCs w:val="24"/>
          <w:lang w:eastAsia="en-GB"/>
        </w:rPr>
      </w:pPr>
      <w:hyperlink r:id="rId18" w:history="1">
        <w:r w:rsidR="00276483" w:rsidRPr="004D7249">
          <w:rPr>
            <w:rStyle w:val="Hyperlink"/>
            <w:rFonts w:ascii="Helvetica" w:hAnsi="Helvetica"/>
            <w:noProof/>
            <w:sz w:val="24"/>
            <w:szCs w:val="24"/>
            <w:lang w:eastAsia="en-GB"/>
          </w:rPr>
          <w:t>http://spartacus-educational.com/TUgrayson.htm</w:t>
        </w:r>
      </w:hyperlink>
      <w:r w:rsidR="00276483">
        <w:rPr>
          <w:rFonts w:ascii="Helvetica" w:hAnsi="Helvetica"/>
          <w:noProof/>
          <w:sz w:val="24"/>
          <w:szCs w:val="24"/>
          <w:lang w:eastAsia="en-GB"/>
        </w:rPr>
        <w:t xml:space="preserve"> outline of Victor Grayson’s life </w:t>
      </w:r>
    </w:p>
    <w:p w:rsidR="00A637EC" w:rsidRDefault="00EF54F2" w:rsidP="009871E9">
      <w:pPr>
        <w:rPr>
          <w:rFonts w:ascii="Helvetica" w:hAnsi="Helvetica"/>
          <w:noProof/>
          <w:sz w:val="24"/>
          <w:szCs w:val="24"/>
          <w:lang w:eastAsia="en-GB"/>
        </w:rPr>
      </w:pPr>
      <w:hyperlink r:id="rId19" w:history="1">
        <w:r w:rsidR="00A637EC" w:rsidRPr="004D7249">
          <w:rPr>
            <w:rStyle w:val="Hyperlink"/>
            <w:rFonts w:ascii="Helvetica" w:hAnsi="Helvetica"/>
            <w:noProof/>
            <w:sz w:val="24"/>
            <w:szCs w:val="24"/>
            <w:lang w:eastAsia="en-GB"/>
          </w:rPr>
          <w:t>http://richardjonesjournalist.com/2014/11/21/lord-clark-on-the-mystery-of-victor-grayson/</w:t>
        </w:r>
      </w:hyperlink>
    </w:p>
    <w:p w:rsidR="00A637EC" w:rsidRDefault="00A637EC" w:rsidP="009871E9">
      <w:pPr>
        <w:rPr>
          <w:rFonts w:ascii="Helvetica" w:hAnsi="Helvetica"/>
          <w:noProof/>
          <w:sz w:val="24"/>
          <w:szCs w:val="24"/>
          <w:lang w:eastAsia="en-GB"/>
        </w:rPr>
      </w:pPr>
      <w:r w:rsidRPr="00A637EC">
        <w:rPr>
          <w:rFonts w:ascii="Helvetica" w:hAnsi="Helvetica"/>
          <w:i/>
          <w:noProof/>
          <w:sz w:val="24"/>
          <w:szCs w:val="24"/>
          <w:lang w:eastAsia="en-GB"/>
        </w:rPr>
        <w:t>“Victor Grayson: The Man and the Mystery”</w:t>
      </w:r>
      <w:r w:rsidR="00C723F1">
        <w:rPr>
          <w:rFonts w:ascii="Helvetica" w:hAnsi="Helvetica"/>
          <w:noProof/>
          <w:sz w:val="24"/>
          <w:szCs w:val="24"/>
          <w:lang w:eastAsia="en-GB"/>
        </w:rPr>
        <w:t xml:space="preserve"> David Clarke, pub. Quartet 2014</w:t>
      </w:r>
    </w:p>
    <w:p w:rsidR="00C723F1" w:rsidRDefault="00EF54F2" w:rsidP="009871E9">
      <w:pPr>
        <w:rPr>
          <w:rFonts w:ascii="Helvetica" w:hAnsi="Helvetica"/>
          <w:noProof/>
          <w:sz w:val="24"/>
          <w:szCs w:val="24"/>
          <w:lang w:eastAsia="en-GB"/>
        </w:rPr>
      </w:pPr>
      <w:hyperlink r:id="rId20" w:history="1">
        <w:r w:rsidR="00C723F1" w:rsidRPr="004D7249">
          <w:rPr>
            <w:rStyle w:val="Hyperlink"/>
            <w:rFonts w:ascii="Helvetica" w:hAnsi="Helvetica"/>
            <w:noProof/>
            <w:sz w:val="24"/>
            <w:szCs w:val="24"/>
            <w:lang w:eastAsia="en-GB"/>
          </w:rPr>
          <w:t>http://www.parliament.uk/education/teaching-resources-lesson-plans/</w:t>
        </w:r>
      </w:hyperlink>
      <w:r w:rsidR="00C723F1">
        <w:rPr>
          <w:rFonts w:ascii="Helvetica" w:hAnsi="Helvetica"/>
          <w:noProof/>
          <w:sz w:val="24"/>
          <w:szCs w:val="24"/>
          <w:lang w:eastAsia="en-GB"/>
        </w:rPr>
        <w:t xml:space="preserve"> lesson plans on politics for all key stages</w:t>
      </w:r>
    </w:p>
    <w:p w:rsidR="00C723F1" w:rsidRDefault="00EF54F2" w:rsidP="009871E9">
      <w:pPr>
        <w:rPr>
          <w:rFonts w:ascii="Helvetica" w:hAnsi="Helvetica"/>
          <w:noProof/>
          <w:sz w:val="24"/>
          <w:szCs w:val="24"/>
          <w:lang w:eastAsia="en-GB"/>
        </w:rPr>
      </w:pPr>
      <w:hyperlink r:id="rId21" w:history="1">
        <w:r w:rsidR="00C723F1" w:rsidRPr="004D7249">
          <w:rPr>
            <w:rStyle w:val="Hyperlink"/>
            <w:rFonts w:ascii="Helvetica" w:hAnsi="Helvetica"/>
            <w:noProof/>
            <w:sz w:val="24"/>
            <w:szCs w:val="24"/>
            <w:lang w:eastAsia="en-GB"/>
          </w:rPr>
          <w:t>http://www.parliament.uk/education/teaching-resources-lesson-plans/votes-for-women-1866/</w:t>
        </w:r>
      </w:hyperlink>
      <w:r w:rsidR="00C723F1">
        <w:rPr>
          <w:rFonts w:ascii="Helvetica" w:hAnsi="Helvetica"/>
          <w:noProof/>
          <w:sz w:val="24"/>
          <w:szCs w:val="24"/>
          <w:lang w:eastAsia="en-GB"/>
        </w:rPr>
        <w:t xml:space="preserve"> KS3 lesson plans on women’s suffrage</w:t>
      </w:r>
    </w:p>
    <w:p w:rsidR="00BD1BD5" w:rsidRDefault="00EF54F2" w:rsidP="009871E9">
      <w:pPr>
        <w:rPr>
          <w:rFonts w:ascii="Helvetica" w:hAnsi="Helvetica"/>
          <w:noProof/>
          <w:sz w:val="24"/>
          <w:szCs w:val="24"/>
          <w:lang w:eastAsia="en-GB"/>
        </w:rPr>
      </w:pPr>
      <w:hyperlink r:id="rId22" w:history="1">
        <w:r w:rsidR="00BD1BD5" w:rsidRPr="004D7249">
          <w:rPr>
            <w:rStyle w:val="Hyperlink"/>
            <w:rFonts w:ascii="Helvetica" w:hAnsi="Helvetica"/>
            <w:noProof/>
            <w:sz w:val="24"/>
            <w:szCs w:val="24"/>
            <w:lang w:eastAsia="en-GB"/>
          </w:rPr>
          <w:t>http://spartacus-educational.com/Jblatchford.htm</w:t>
        </w:r>
      </w:hyperlink>
      <w:r w:rsidR="00BD1BD5">
        <w:rPr>
          <w:rFonts w:ascii="Helvetica" w:hAnsi="Helvetica"/>
          <w:noProof/>
          <w:sz w:val="24"/>
          <w:szCs w:val="24"/>
          <w:lang w:eastAsia="en-GB"/>
        </w:rPr>
        <w:t xml:space="preserve"> outline of Blatchford’s life</w:t>
      </w:r>
    </w:p>
    <w:p w:rsidR="00BD1BD5" w:rsidRDefault="00EF54F2" w:rsidP="009871E9">
      <w:pPr>
        <w:rPr>
          <w:rFonts w:ascii="Helvetica" w:hAnsi="Helvetica"/>
          <w:noProof/>
          <w:sz w:val="24"/>
          <w:szCs w:val="24"/>
          <w:lang w:eastAsia="en-GB"/>
        </w:rPr>
      </w:pPr>
      <w:hyperlink r:id="rId23" w:history="1">
        <w:r w:rsidR="00BD1BD5" w:rsidRPr="004D7249">
          <w:rPr>
            <w:rStyle w:val="Hyperlink"/>
            <w:rFonts w:ascii="Helvetica" w:hAnsi="Helvetica"/>
            <w:noProof/>
            <w:sz w:val="24"/>
            <w:szCs w:val="24"/>
            <w:lang w:eastAsia="en-GB"/>
          </w:rPr>
          <w:t>http://www.wcml.org.uk/our-collections/creativity-and-culture/leisure/clarion-movement/robert-blatchford-and-the-clarion/</w:t>
        </w:r>
      </w:hyperlink>
      <w:r w:rsidR="00BD1BD5">
        <w:rPr>
          <w:rFonts w:ascii="Helvetica" w:hAnsi="Helvetica"/>
          <w:noProof/>
          <w:sz w:val="24"/>
          <w:szCs w:val="24"/>
          <w:lang w:eastAsia="en-GB"/>
        </w:rPr>
        <w:t xml:space="preserve"> an explanation of the role of the Clarion </w:t>
      </w:r>
      <w:r w:rsidR="00AF79C0">
        <w:rPr>
          <w:rFonts w:ascii="Helvetica" w:hAnsi="Helvetica"/>
          <w:noProof/>
          <w:sz w:val="24"/>
          <w:szCs w:val="24"/>
          <w:lang w:eastAsia="en-GB"/>
        </w:rPr>
        <w:t>and many other records of the working class movement</w:t>
      </w:r>
    </w:p>
    <w:p w:rsidR="00AF79C0" w:rsidRDefault="00EF54F2" w:rsidP="009871E9">
      <w:pPr>
        <w:rPr>
          <w:rFonts w:ascii="Helvetica" w:hAnsi="Helvetica"/>
          <w:noProof/>
          <w:sz w:val="24"/>
          <w:szCs w:val="24"/>
          <w:lang w:eastAsia="en-GB"/>
        </w:rPr>
      </w:pPr>
      <w:hyperlink r:id="rId24" w:history="1">
        <w:r w:rsidR="00AF79C0" w:rsidRPr="004D7249">
          <w:rPr>
            <w:rStyle w:val="Hyperlink"/>
            <w:rFonts w:ascii="Helvetica" w:hAnsi="Helvetica"/>
            <w:noProof/>
            <w:sz w:val="24"/>
            <w:szCs w:val="24"/>
            <w:lang w:eastAsia="en-GB"/>
          </w:rPr>
          <w:t>www.phm.org.uk</w:t>
        </w:r>
      </w:hyperlink>
      <w:r w:rsidR="00AF79C0">
        <w:rPr>
          <w:rFonts w:ascii="Helvetica" w:hAnsi="Helvetica"/>
          <w:noProof/>
          <w:sz w:val="24"/>
          <w:szCs w:val="24"/>
          <w:lang w:eastAsia="en-GB"/>
        </w:rPr>
        <w:t xml:space="preserve"> The People’s History Museum, Manchester, online activities and teaching resources </w:t>
      </w:r>
    </w:p>
    <w:p w:rsidR="00BD1BD5" w:rsidRDefault="00BD1BD5" w:rsidP="009871E9">
      <w:pPr>
        <w:rPr>
          <w:rFonts w:ascii="Helvetica" w:hAnsi="Helvetica"/>
          <w:noProof/>
          <w:sz w:val="24"/>
          <w:szCs w:val="24"/>
          <w:lang w:eastAsia="en-GB"/>
        </w:rPr>
      </w:pPr>
    </w:p>
    <w:p w:rsidR="00E15845" w:rsidRPr="0031707F" w:rsidRDefault="00E15845" w:rsidP="009871E9">
      <w:pPr>
        <w:rPr>
          <w:rFonts w:ascii="Helvetica" w:hAnsi="Helvetica"/>
          <w:noProof/>
          <w:sz w:val="24"/>
          <w:szCs w:val="24"/>
          <w:lang w:eastAsia="en-GB"/>
        </w:rPr>
      </w:pPr>
    </w:p>
    <w:p w:rsidR="00E04CCD" w:rsidRDefault="00E04CCD">
      <w:pPr>
        <w:rPr>
          <w:rFonts w:ascii="Helvetica" w:hAnsi="Helvetica"/>
          <w:b/>
          <w:noProof/>
          <w:sz w:val="44"/>
          <w:szCs w:val="44"/>
          <w:lang w:eastAsia="en-GB"/>
        </w:rPr>
      </w:pPr>
      <w:r>
        <w:rPr>
          <w:rFonts w:ascii="Helvetica" w:hAnsi="Helvetica"/>
          <w:b/>
          <w:noProof/>
          <w:sz w:val="44"/>
          <w:szCs w:val="44"/>
          <w:lang w:eastAsia="en-GB"/>
        </w:rPr>
        <w:br w:type="page"/>
      </w:r>
    </w:p>
    <w:p w:rsidR="00FC2CED" w:rsidRDefault="00E04CCD" w:rsidP="009871E9">
      <w:pPr>
        <w:rPr>
          <w:rFonts w:ascii="Helvetica" w:hAnsi="Helvetica"/>
          <w:b/>
          <w:noProof/>
          <w:sz w:val="44"/>
          <w:szCs w:val="44"/>
          <w:lang w:eastAsia="en-GB"/>
        </w:rPr>
      </w:pPr>
      <w:r>
        <w:rPr>
          <w:rFonts w:ascii="Helvetica" w:hAnsi="Helvetica"/>
          <w:b/>
          <w:noProof/>
          <w:sz w:val="44"/>
          <w:szCs w:val="44"/>
          <w:lang w:eastAsia="en-GB"/>
        </w:rPr>
        <w:lastRenderedPageBreak/>
        <w:t>VICTOR GRAYSON SPEECHES:</w:t>
      </w:r>
    </w:p>
    <w:p w:rsidR="00D2286B" w:rsidRDefault="00D2286B" w:rsidP="00EE439A">
      <w:pPr>
        <w:rPr>
          <w:rFonts w:ascii="Helvetica" w:hAnsi="Helvetica" w:cs="Helvetica"/>
          <w:sz w:val="24"/>
          <w:szCs w:val="24"/>
        </w:rPr>
      </w:pPr>
      <w:r>
        <w:rPr>
          <w:rFonts w:ascii="Helvetica" w:hAnsi="Helvetica" w:cs="Helvetica"/>
          <w:sz w:val="24"/>
          <w:szCs w:val="24"/>
        </w:rPr>
        <w:t>1907 Election Address:</w:t>
      </w:r>
    </w:p>
    <w:p w:rsidR="00D2286B" w:rsidRPr="00D2286B" w:rsidRDefault="00D2286B" w:rsidP="00EE439A">
      <w:pPr>
        <w:rPr>
          <w:rFonts w:ascii="Helvetica" w:hAnsi="Helvetica" w:cs="Helvetica"/>
          <w:i/>
          <w:sz w:val="24"/>
          <w:szCs w:val="24"/>
        </w:rPr>
      </w:pPr>
      <w:r>
        <w:rPr>
          <w:rFonts w:ascii="Helvetica" w:hAnsi="Helvetica" w:cs="Helvetica"/>
          <w:i/>
          <w:sz w:val="24"/>
          <w:szCs w:val="24"/>
        </w:rPr>
        <w:t>“I am appealing to you as one of your own class.  I want emancipation from the wage-slavery of Capitalism. I do not believe that we are divinely destined to be drudges. …We have toiled in the factories and workshops to grind profits with which to glut the greedy maw of the Capitalist class…The time for our emancipation has come.  We must break the rule of the rich and take our destinies into our own hands. Let charity begin with our children… the other classes have had their day. It is our turn now!”</w:t>
      </w:r>
    </w:p>
    <w:p w:rsidR="006D67B3" w:rsidRPr="00EE439A" w:rsidRDefault="00EE439A" w:rsidP="00EE439A">
      <w:pPr>
        <w:rPr>
          <w:rFonts w:ascii="Helvetica" w:hAnsi="Helvetica" w:cs="Helvetica"/>
          <w:i/>
          <w:sz w:val="24"/>
          <w:szCs w:val="24"/>
        </w:rPr>
      </w:pPr>
      <w:r w:rsidRPr="00EE439A">
        <w:rPr>
          <w:rFonts w:ascii="Helvetica" w:hAnsi="Helvetica" w:cs="Helvetica"/>
          <w:sz w:val="24"/>
          <w:szCs w:val="24"/>
        </w:rPr>
        <w:t xml:space="preserve">1907 </w:t>
      </w:r>
      <w:r w:rsidR="006D67B3" w:rsidRPr="00EE439A">
        <w:rPr>
          <w:rFonts w:ascii="Helvetica" w:hAnsi="Helvetica" w:cs="Helvetica"/>
          <w:sz w:val="24"/>
          <w:szCs w:val="24"/>
        </w:rPr>
        <w:t xml:space="preserve">Following the declaration </w:t>
      </w:r>
      <w:r w:rsidR="00D2286B">
        <w:rPr>
          <w:rFonts w:ascii="Helvetica" w:hAnsi="Helvetica" w:cs="Helvetica"/>
          <w:sz w:val="24"/>
          <w:szCs w:val="24"/>
        </w:rPr>
        <w:t xml:space="preserve">of </w:t>
      </w:r>
      <w:r w:rsidR="006D67B3" w:rsidRPr="00EE439A">
        <w:rPr>
          <w:rFonts w:ascii="Helvetica" w:hAnsi="Helvetica" w:cs="Helvetica"/>
          <w:sz w:val="24"/>
          <w:szCs w:val="24"/>
        </w:rPr>
        <w:t>the Poll outside Dartmouth Arms, Slaithwaite</w:t>
      </w:r>
      <w:r w:rsidRPr="00EE439A">
        <w:rPr>
          <w:rFonts w:ascii="Helvetica" w:hAnsi="Helvetica" w:cs="Helvetica"/>
          <w:sz w:val="24"/>
          <w:szCs w:val="24"/>
        </w:rPr>
        <w:t xml:space="preserve"> </w:t>
      </w:r>
    </w:p>
    <w:p w:rsidR="00C8788A" w:rsidRDefault="006D67B3" w:rsidP="009871E9">
      <w:pPr>
        <w:rPr>
          <w:rFonts w:ascii="Helvetica" w:hAnsi="Helvetica" w:cs="Helvetica"/>
          <w:i/>
          <w:color w:val="111111"/>
          <w:sz w:val="24"/>
          <w:szCs w:val="24"/>
          <w:shd w:val="clear" w:color="auto" w:fill="FFFFFF"/>
        </w:rPr>
      </w:pPr>
      <w:r w:rsidRPr="00EE439A">
        <w:rPr>
          <w:rFonts w:ascii="Helvetica" w:hAnsi="Helvetica" w:cs="Helvetica"/>
          <w:color w:val="111111"/>
          <w:sz w:val="24"/>
          <w:szCs w:val="24"/>
          <w:shd w:val="clear" w:color="auto" w:fill="FFFFFF"/>
        </w:rPr>
        <w:t>“…</w:t>
      </w:r>
      <w:r w:rsidRPr="00EE439A">
        <w:rPr>
          <w:rStyle w:val="Emphasis"/>
          <w:rFonts w:ascii="Helvetica" w:hAnsi="Helvetica" w:cs="Helvetica"/>
          <w:color w:val="111111"/>
          <w:sz w:val="24"/>
          <w:szCs w:val="24"/>
          <w:shd w:val="clear" w:color="auto" w:fill="FFFFFF"/>
        </w:rPr>
        <w:t>this epoch-making victory has been won for pure revolutionary Socialism. We had not trimmed our sails to get a half-hearted vote</w:t>
      </w:r>
      <w:r w:rsidRPr="00EE439A">
        <w:rPr>
          <w:rFonts w:ascii="Helvetica" w:hAnsi="Helvetica" w:cs="Helvetica"/>
          <w:color w:val="111111"/>
          <w:sz w:val="24"/>
          <w:szCs w:val="24"/>
          <w:shd w:val="clear" w:color="auto" w:fill="FFFFFF"/>
        </w:rPr>
        <w:t xml:space="preserve">… </w:t>
      </w:r>
      <w:r w:rsidRPr="00EE439A">
        <w:rPr>
          <w:rFonts w:ascii="Helvetica" w:hAnsi="Helvetica" w:cs="Helvetica"/>
          <w:i/>
          <w:color w:val="111111"/>
          <w:sz w:val="24"/>
          <w:szCs w:val="24"/>
          <w:shd w:val="clear" w:color="auto" w:fill="FFFFFF"/>
        </w:rPr>
        <w:t>we stand for equality, human equality, sexual equality – for the abolition of sex ties…it is a splendid victory, comrades.”</w:t>
      </w:r>
    </w:p>
    <w:p w:rsidR="00C8788A" w:rsidRDefault="00C8788A" w:rsidP="009871E9">
      <w:pPr>
        <w:rPr>
          <w:rFonts w:ascii="Helvetica" w:hAnsi="Helvetica" w:cs="Helvetica"/>
          <w:i/>
          <w:sz w:val="24"/>
          <w:szCs w:val="24"/>
        </w:rPr>
      </w:pPr>
      <w:r w:rsidRPr="00C8788A">
        <w:rPr>
          <w:rFonts w:ascii="Helvetica" w:hAnsi="Helvetica" w:cs="Helvetica"/>
          <w:color w:val="111111"/>
          <w:sz w:val="24"/>
          <w:szCs w:val="24"/>
          <w:shd w:val="clear" w:color="auto" w:fill="FFFFFF"/>
        </w:rPr>
        <w:t>1907 Maiden speech:</w:t>
      </w:r>
      <w:r w:rsidRPr="00C8788A">
        <w:rPr>
          <w:rFonts w:ascii="Helvetica" w:hAnsi="Helvetica" w:cs="Helvetica"/>
          <w:i/>
          <w:color w:val="111111"/>
          <w:sz w:val="24"/>
          <w:szCs w:val="24"/>
          <w:shd w:val="clear" w:color="auto" w:fill="FFFFFF"/>
        </w:rPr>
        <w:t xml:space="preserve"> </w:t>
      </w:r>
      <w:r w:rsidRPr="00C8788A">
        <w:rPr>
          <w:rFonts w:ascii="Helvetica" w:hAnsi="Helvetica" w:cs="Helvetica"/>
          <w:sz w:val="24"/>
          <w:szCs w:val="24"/>
        </w:rPr>
        <w:t>in which he criticised the Government for awarding a pension to Lord Cromer “</w:t>
      </w:r>
      <w:r w:rsidRPr="00C8788A">
        <w:rPr>
          <w:rFonts w:ascii="Helvetica" w:hAnsi="Helvetica" w:cs="Helvetica"/>
          <w:i/>
          <w:sz w:val="24"/>
          <w:szCs w:val="24"/>
        </w:rPr>
        <w:t xml:space="preserve">whilst outside Parliament men and women who had given good service to the state were tottering to Paupers’ graves.” </w:t>
      </w:r>
    </w:p>
    <w:p w:rsidR="003D7773" w:rsidRPr="003D7773" w:rsidRDefault="003D7773" w:rsidP="003D7773">
      <w:pPr>
        <w:spacing w:after="0" w:line="240" w:lineRule="auto"/>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The House was due to debate a licensing act, but Victor insisted they debate the plight of the unemployed. The Speaker called him to order eight times before finally ordering him from the house. Victor c</w:t>
      </w:r>
      <w:r w:rsidRPr="003D7773">
        <w:rPr>
          <w:rFonts w:ascii="Helvetica" w:eastAsia="Times New Roman" w:hAnsi="Helvetica" w:cs="Helvetica"/>
          <w:color w:val="000000"/>
          <w:sz w:val="24"/>
          <w:szCs w:val="24"/>
          <w:lang w:eastAsia="en-GB"/>
        </w:rPr>
        <w:t xml:space="preserve">alled his fellow MPs </w:t>
      </w:r>
      <w:r w:rsidRPr="003D7773">
        <w:rPr>
          <w:rFonts w:ascii="Helvetica" w:eastAsia="Times New Roman" w:hAnsi="Helvetica" w:cs="Helvetica"/>
          <w:i/>
          <w:color w:val="000000"/>
          <w:sz w:val="24"/>
          <w:szCs w:val="24"/>
          <w:lang w:eastAsia="en-GB"/>
        </w:rPr>
        <w:t>"well fed human beings"</w:t>
      </w:r>
      <w:r w:rsidRPr="003D7773">
        <w:rPr>
          <w:rFonts w:ascii="Helvetica" w:eastAsia="Times New Roman" w:hAnsi="Helvetica" w:cs="Helvetica"/>
          <w:color w:val="000000"/>
          <w:sz w:val="24"/>
          <w:szCs w:val="24"/>
          <w:lang w:eastAsia="en-GB"/>
        </w:rPr>
        <w:t xml:space="preserve"> and contrasted their lives with the unemployed being goaded into disorder.  As he left the house, </w:t>
      </w:r>
      <w:r>
        <w:rPr>
          <w:rFonts w:ascii="Helvetica" w:eastAsia="Times New Roman" w:hAnsi="Helvetica" w:cs="Helvetica"/>
          <w:color w:val="000000"/>
          <w:sz w:val="24"/>
          <w:szCs w:val="24"/>
          <w:lang w:eastAsia="en-GB"/>
        </w:rPr>
        <w:t xml:space="preserve">he </w:t>
      </w:r>
      <w:r w:rsidRPr="003D7773">
        <w:rPr>
          <w:rFonts w:ascii="Helvetica" w:eastAsia="Times New Roman" w:hAnsi="Helvetica" w:cs="Helvetica"/>
          <w:color w:val="000000"/>
          <w:sz w:val="24"/>
          <w:szCs w:val="24"/>
          <w:lang w:eastAsia="en-GB"/>
        </w:rPr>
        <w:t xml:space="preserve">called Labour MPs </w:t>
      </w:r>
      <w:r w:rsidRPr="003D7773">
        <w:rPr>
          <w:rFonts w:ascii="Helvetica" w:eastAsia="Times New Roman" w:hAnsi="Helvetica" w:cs="Helvetica"/>
          <w:i/>
          <w:color w:val="000000"/>
          <w:sz w:val="24"/>
          <w:szCs w:val="24"/>
          <w:lang w:eastAsia="en-GB"/>
        </w:rPr>
        <w:t>"traitors to their class."</w:t>
      </w:r>
      <w:r w:rsidRPr="003D7773">
        <w:rPr>
          <w:rFonts w:ascii="Helvetica" w:eastAsia="Times New Roman" w:hAnsi="Helvetica" w:cs="Helvetica"/>
          <w:color w:val="000000"/>
          <w:sz w:val="24"/>
          <w:szCs w:val="24"/>
          <w:lang w:eastAsia="en-GB"/>
        </w:rPr>
        <w:t xml:space="preserve">  He tried to return to speak again about the unemployed and was formally suspended. This time as he left, he declared </w:t>
      </w:r>
      <w:r w:rsidRPr="003D7773">
        <w:rPr>
          <w:rFonts w:ascii="Helvetica" w:eastAsia="Times New Roman" w:hAnsi="Helvetica" w:cs="Helvetica"/>
          <w:i/>
          <w:color w:val="000000"/>
          <w:sz w:val="24"/>
          <w:szCs w:val="24"/>
          <w:lang w:eastAsia="en-GB"/>
        </w:rPr>
        <w:t xml:space="preserve">"This is </w:t>
      </w:r>
      <w:r>
        <w:rPr>
          <w:rFonts w:ascii="Helvetica" w:eastAsia="Times New Roman" w:hAnsi="Helvetica" w:cs="Helvetica"/>
          <w:i/>
          <w:color w:val="000000"/>
          <w:sz w:val="24"/>
          <w:szCs w:val="24"/>
          <w:lang w:eastAsia="en-GB"/>
        </w:rPr>
        <w:t xml:space="preserve">a </w:t>
      </w:r>
      <w:r w:rsidRPr="003D7773">
        <w:rPr>
          <w:rFonts w:ascii="Helvetica" w:eastAsia="Times New Roman" w:hAnsi="Helvetica" w:cs="Helvetica"/>
          <w:i/>
          <w:color w:val="000000"/>
          <w:sz w:val="24"/>
          <w:szCs w:val="24"/>
          <w:lang w:eastAsia="en-GB"/>
        </w:rPr>
        <w:t>House of Murderers"</w:t>
      </w:r>
    </w:p>
    <w:p w:rsidR="003D7773" w:rsidRDefault="003D7773" w:rsidP="009871E9">
      <w:pPr>
        <w:rPr>
          <w:rFonts w:ascii="Helvetica" w:hAnsi="Helvetica" w:cs="Helvetica"/>
          <w:i/>
          <w:sz w:val="24"/>
          <w:szCs w:val="24"/>
        </w:rPr>
      </w:pPr>
    </w:p>
    <w:p w:rsidR="00C8788A" w:rsidRPr="00C8788A" w:rsidRDefault="00C8788A" w:rsidP="009871E9">
      <w:pPr>
        <w:rPr>
          <w:rFonts w:ascii="Helvetica" w:hAnsi="Helvetica" w:cs="Helvetica"/>
          <w:i/>
          <w:sz w:val="24"/>
          <w:szCs w:val="24"/>
        </w:rPr>
      </w:pPr>
    </w:p>
    <w:p w:rsidR="009871E9" w:rsidRDefault="00EE439A">
      <w:pPr>
        <w:rPr>
          <w:rFonts w:ascii="Helvetica" w:hAnsi="Helvetica" w:cs="Helvetica"/>
          <w:i/>
          <w:sz w:val="24"/>
          <w:szCs w:val="24"/>
        </w:rPr>
      </w:pPr>
      <w:r w:rsidRPr="00EE439A">
        <w:rPr>
          <w:rFonts w:ascii="Helvetica" w:hAnsi="Helvetica" w:cs="Helvetica"/>
          <w:noProof/>
          <w:sz w:val="24"/>
          <w:szCs w:val="24"/>
          <w:lang w:eastAsia="en-GB"/>
        </w:rPr>
        <w:t xml:space="preserve">1910 </w:t>
      </w:r>
      <w:r>
        <w:rPr>
          <w:rFonts w:ascii="Helvetica" w:hAnsi="Helvetica" w:cs="Helvetica"/>
          <w:sz w:val="24"/>
          <w:szCs w:val="24"/>
        </w:rPr>
        <w:t>Talking</w:t>
      </w:r>
      <w:r w:rsidRPr="00EE439A">
        <w:rPr>
          <w:rFonts w:ascii="Helvetica" w:hAnsi="Helvetica" w:cs="Helvetica"/>
          <w:sz w:val="24"/>
          <w:szCs w:val="24"/>
        </w:rPr>
        <w:t xml:space="preserve"> about the debated Old Age Pensions Act, he said that he was </w:t>
      </w:r>
      <w:r w:rsidRPr="00EE439A">
        <w:rPr>
          <w:rFonts w:ascii="Helvetica" w:hAnsi="Helvetica" w:cs="Helvetica"/>
          <w:i/>
          <w:sz w:val="24"/>
          <w:szCs w:val="24"/>
        </w:rPr>
        <w:t>“in favour of 10s per week at 60, instead of 5s a week at 70.”</w:t>
      </w:r>
    </w:p>
    <w:p w:rsidR="003D7773" w:rsidRDefault="003D7773" w:rsidP="003D7773">
      <w:pPr>
        <w:spacing w:after="0" w:line="240" w:lineRule="auto"/>
        <w:rPr>
          <w:rFonts w:ascii="Helvetica" w:eastAsia="Times New Roman" w:hAnsi="Helvetica" w:cs="Helvetica"/>
          <w:color w:val="000000"/>
          <w:sz w:val="24"/>
          <w:szCs w:val="24"/>
          <w:lang w:eastAsia="en-GB"/>
        </w:rPr>
      </w:pPr>
    </w:p>
    <w:p w:rsidR="003D7773" w:rsidRPr="003D7773" w:rsidRDefault="003D7773" w:rsidP="003D7773">
      <w:pPr>
        <w:spacing w:after="0" w:line="240" w:lineRule="auto"/>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 xml:space="preserve">Victor </w:t>
      </w:r>
      <w:r w:rsidRPr="003D7773">
        <w:rPr>
          <w:rFonts w:ascii="Helvetica" w:eastAsia="Times New Roman" w:hAnsi="Helvetica" w:cs="Helvetica"/>
          <w:color w:val="000000"/>
          <w:sz w:val="24"/>
          <w:szCs w:val="24"/>
          <w:lang w:eastAsia="en-GB"/>
        </w:rPr>
        <w:t xml:space="preserve">began one speech by declaring that unlike his Liberal opponent he wouldn't quote from the Bible. </w:t>
      </w:r>
      <w:r w:rsidRPr="003D7773">
        <w:rPr>
          <w:rFonts w:ascii="Helvetica" w:eastAsia="Times New Roman" w:hAnsi="Helvetica" w:cs="Helvetica"/>
          <w:i/>
          <w:color w:val="000000"/>
          <w:sz w:val="24"/>
          <w:szCs w:val="24"/>
          <w:lang w:eastAsia="en-GB"/>
        </w:rPr>
        <w:t xml:space="preserve">"Don't know any!" </w:t>
      </w:r>
      <w:r w:rsidRPr="003D7773">
        <w:rPr>
          <w:rFonts w:ascii="Helvetica" w:eastAsia="Times New Roman" w:hAnsi="Helvetica" w:cs="Helvetica"/>
          <w:color w:val="000000"/>
          <w:sz w:val="24"/>
          <w:szCs w:val="24"/>
          <w:lang w:eastAsia="en-GB"/>
        </w:rPr>
        <w:t>a heckler shouted.</w:t>
      </w:r>
      <w:r>
        <w:rPr>
          <w:rFonts w:ascii="Helvetica" w:eastAsia="Times New Roman" w:hAnsi="Helvetica" w:cs="Helvetica"/>
          <w:color w:val="000000"/>
          <w:sz w:val="24"/>
          <w:szCs w:val="24"/>
          <w:lang w:eastAsia="en-GB"/>
        </w:rPr>
        <w:t xml:space="preserve"> Victor riposted:</w:t>
      </w:r>
      <w:r w:rsidRPr="003D7773">
        <w:rPr>
          <w:rFonts w:ascii="Helvetica" w:eastAsia="Times New Roman" w:hAnsi="Helvetica" w:cs="Helvetica"/>
          <w:color w:val="000000"/>
          <w:sz w:val="24"/>
          <w:szCs w:val="24"/>
          <w:lang w:eastAsia="en-GB"/>
        </w:rPr>
        <w:t xml:space="preserve"> </w:t>
      </w:r>
      <w:r w:rsidRPr="003D7773">
        <w:rPr>
          <w:rFonts w:ascii="Helvetica" w:eastAsia="Times New Roman" w:hAnsi="Helvetica" w:cs="Helvetica"/>
          <w:i/>
          <w:color w:val="000000"/>
          <w:sz w:val="24"/>
          <w:szCs w:val="24"/>
          <w:lang w:eastAsia="en-GB"/>
        </w:rPr>
        <w:t>"I know one - the voice of the fool reaches to the ends of the earth!"</w:t>
      </w:r>
    </w:p>
    <w:p w:rsidR="00ED2477" w:rsidRDefault="00ED2477">
      <w:pPr>
        <w:rPr>
          <w:rFonts w:ascii="Helvetica" w:hAnsi="Helvetica" w:cs="Helvetica"/>
          <w:i/>
          <w:sz w:val="24"/>
          <w:szCs w:val="24"/>
        </w:rPr>
      </w:pPr>
      <w:r>
        <w:rPr>
          <w:rFonts w:ascii="Helvetica" w:hAnsi="Helvetica" w:cs="Helvetica"/>
          <w:i/>
          <w:sz w:val="24"/>
          <w:szCs w:val="24"/>
        </w:rPr>
        <w:br w:type="page"/>
      </w:r>
    </w:p>
    <w:p w:rsidR="003D7773" w:rsidRDefault="003D7773">
      <w:pPr>
        <w:rPr>
          <w:rFonts w:ascii="Helvetica" w:hAnsi="Helvetica" w:cs="Helvetica"/>
          <w:i/>
          <w:sz w:val="24"/>
          <w:szCs w:val="24"/>
        </w:rPr>
      </w:pPr>
    </w:p>
    <w:p w:rsidR="00C8788A" w:rsidRDefault="00ED2477">
      <w:pPr>
        <w:rPr>
          <w:rFonts w:ascii="Helvetica" w:hAnsi="Helvetica" w:cs="Helvetica"/>
          <w:b/>
          <w:noProof/>
          <w:sz w:val="24"/>
          <w:szCs w:val="24"/>
          <w:lang w:eastAsia="en-GB"/>
        </w:rPr>
      </w:pPr>
      <w:r w:rsidRPr="00ED2477">
        <w:rPr>
          <w:rFonts w:ascii="Helvetica" w:hAnsi="Helvetica" w:cs="Helvetica"/>
          <w:b/>
          <w:noProof/>
          <w:sz w:val="24"/>
          <w:szCs w:val="24"/>
          <w:lang w:eastAsia="en-GB"/>
        </w:rPr>
        <w:t>WHAT OTHERS SAID ABOUT VICTOR:</w:t>
      </w:r>
    </w:p>
    <w:p w:rsidR="00ED2477" w:rsidRDefault="00ED2477" w:rsidP="00ED2477">
      <w:pPr>
        <w:rPr>
          <w:rFonts w:ascii="Helvetica" w:hAnsi="Helvetica" w:cs="Helvetica"/>
          <w:noProof/>
          <w:sz w:val="24"/>
          <w:szCs w:val="24"/>
          <w:lang w:eastAsia="en-GB"/>
        </w:rPr>
      </w:pPr>
      <w:r w:rsidRPr="00ED2477">
        <w:rPr>
          <w:rFonts w:ascii="Helvetica" w:hAnsi="Helvetica" w:cs="Helvetica"/>
          <w:noProof/>
          <w:sz w:val="24"/>
          <w:szCs w:val="24"/>
          <w:lang w:eastAsia="en-GB"/>
        </w:rPr>
        <w:t>E. Jowett, chairman of the ILP</w:t>
      </w:r>
    </w:p>
    <w:p w:rsidR="00924FDA" w:rsidRPr="00ED2477" w:rsidRDefault="00924FDA" w:rsidP="00ED2477">
      <w:pPr>
        <w:rPr>
          <w:rFonts w:ascii="Helvetica" w:hAnsi="Helvetica" w:cs="Helvetica"/>
          <w:noProof/>
          <w:sz w:val="24"/>
          <w:szCs w:val="24"/>
          <w:lang w:eastAsia="en-GB"/>
        </w:rPr>
      </w:pPr>
      <w:r>
        <w:rPr>
          <w:rFonts w:ascii="Helvetica" w:hAnsi="Helvetica" w:cs="Helvetica"/>
          <w:noProof/>
          <w:sz w:val="24"/>
          <w:szCs w:val="24"/>
          <w:lang w:eastAsia="en-GB"/>
        </w:rPr>
        <w:t xml:space="preserve">“We must </w:t>
      </w:r>
      <w:r w:rsidRPr="00ED2477">
        <w:rPr>
          <w:rFonts w:ascii="Helvetica" w:eastAsia="Times New Roman" w:hAnsi="Helvetica" w:cs="Helvetica"/>
          <w:color w:val="000000"/>
          <w:sz w:val="24"/>
          <w:szCs w:val="24"/>
          <w:lang w:eastAsia="en-GB"/>
        </w:rPr>
        <w:t>recognise that the man who can make a crowd shout is not necessarily an organizer of men. The gift of platform oratory, skill in making striking phrases, is a dangerous one. It is the man behind that matters. If his skill is employed in setting, not class against class, but men of the same class against their kith and kin, sewing seeds of distrust and hatred where the love of a common cause should produce the fellowship of kindred spirits, it were better if he had no such skill."</w:t>
      </w:r>
    </w:p>
    <w:p w:rsidR="00ED2477" w:rsidRPr="00924FDA" w:rsidRDefault="00924FDA">
      <w:pPr>
        <w:rPr>
          <w:rFonts w:ascii="Helvetica" w:hAnsi="Helvetica" w:cs="Helvetica"/>
          <w:noProof/>
          <w:sz w:val="24"/>
          <w:szCs w:val="24"/>
          <w:lang w:eastAsia="en-GB"/>
        </w:rPr>
      </w:pPr>
      <w:r w:rsidRPr="00924FDA">
        <w:rPr>
          <w:rFonts w:ascii="Helvetica" w:hAnsi="Helvetica" w:cs="Helvetica"/>
          <w:noProof/>
          <w:sz w:val="24"/>
          <w:szCs w:val="24"/>
          <w:lang w:eastAsia="en-GB"/>
        </w:rPr>
        <w:t>Edward Carpenter, socialist writer</w:t>
      </w:r>
    </w:p>
    <w:p w:rsidR="00924FDA" w:rsidRPr="00924FDA" w:rsidRDefault="00924FDA">
      <w:pPr>
        <w:rPr>
          <w:rFonts w:ascii="Helvetica" w:hAnsi="Helvetica" w:cs="Helvetica"/>
          <w:b/>
          <w:noProof/>
          <w:sz w:val="24"/>
          <w:szCs w:val="24"/>
          <w:lang w:eastAsia="en-GB"/>
        </w:rPr>
      </w:pPr>
      <w:r>
        <w:rPr>
          <w:rFonts w:ascii="Helvetica" w:eastAsia="Times New Roman" w:hAnsi="Helvetica" w:cs="Helvetica"/>
          <w:color w:val="000000"/>
          <w:sz w:val="24"/>
          <w:szCs w:val="24"/>
          <w:lang w:eastAsia="en-GB"/>
        </w:rPr>
        <w:t>“</w:t>
      </w:r>
      <w:r w:rsidRPr="00924FDA">
        <w:rPr>
          <w:rFonts w:ascii="Helvetica" w:eastAsia="Times New Roman" w:hAnsi="Helvetica" w:cs="Helvetica"/>
          <w:color w:val="000000"/>
          <w:sz w:val="24"/>
          <w:szCs w:val="24"/>
          <w:lang w:eastAsia="en-GB"/>
        </w:rPr>
        <w:t>Victor Grayson was a most humorous creature. His fund of anecdotes was inexhaustible, and rarely could a supper party of which he was a member got to bed before three in the morning. On the platform for detailed or constructive argument he was no good, but for criticism of the enemy he was inimitable - the shafts of his wit played like lightening round him, and with his big mouth and flexible upper lip he seemed to be simply browsing off his opponents and eating them up</w:t>
      </w:r>
      <w:r>
        <w:rPr>
          <w:rFonts w:ascii="Helvetica" w:eastAsia="Times New Roman" w:hAnsi="Helvetica" w:cs="Helvetica"/>
          <w:color w:val="000000"/>
          <w:sz w:val="24"/>
          <w:szCs w:val="24"/>
          <w:lang w:eastAsia="en-GB"/>
        </w:rPr>
        <w:t>.”</w:t>
      </w:r>
    </w:p>
    <w:p w:rsidR="00924FDA" w:rsidRPr="00EE439A" w:rsidRDefault="00924FDA">
      <w:pPr>
        <w:rPr>
          <w:rFonts w:ascii="Helvetica" w:hAnsi="Helvetica" w:cs="Helvetica"/>
          <w:b/>
          <w:noProof/>
          <w:sz w:val="24"/>
          <w:szCs w:val="24"/>
          <w:lang w:eastAsia="en-GB"/>
        </w:rPr>
      </w:pPr>
    </w:p>
    <w:p w:rsidR="009871E9" w:rsidRPr="007F4DB5" w:rsidRDefault="009871E9">
      <w:pPr>
        <w:rPr>
          <w:rFonts w:ascii="Helvetica" w:hAnsi="Helvetica"/>
          <w:b/>
          <w:noProof/>
          <w:sz w:val="24"/>
          <w:szCs w:val="24"/>
          <w:lang w:eastAsia="en-GB"/>
        </w:rPr>
      </w:pPr>
    </w:p>
    <w:sectPr w:rsidR="009871E9" w:rsidRPr="007F4DB5" w:rsidSect="002E1B64">
      <w:headerReference w:type="even" r:id="rId25"/>
      <w:headerReference w:type="default" r:id="rId26"/>
      <w:footerReference w:type="default" r:id="rId27"/>
      <w:headerReference w:type="first" r:id="rId2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07F" w:rsidRDefault="0031707F" w:rsidP="0031707F">
      <w:pPr>
        <w:spacing w:after="0" w:line="240" w:lineRule="auto"/>
      </w:pPr>
      <w:r>
        <w:separator/>
      </w:r>
    </w:p>
  </w:endnote>
  <w:endnote w:type="continuationSeparator" w:id="0">
    <w:p w:rsidR="0031707F" w:rsidRDefault="0031707F" w:rsidP="0031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742298"/>
      <w:docPartObj>
        <w:docPartGallery w:val="Page Numbers (Bottom of Page)"/>
        <w:docPartUnique/>
      </w:docPartObj>
    </w:sdtPr>
    <w:sdtEndPr>
      <w:rPr>
        <w:noProof/>
      </w:rPr>
    </w:sdtEndPr>
    <w:sdtContent>
      <w:p w:rsidR="002E1B64" w:rsidRDefault="002E1B64">
        <w:pPr>
          <w:pStyle w:val="Footer"/>
          <w:jc w:val="right"/>
        </w:pPr>
        <w:r>
          <w:fldChar w:fldCharType="begin"/>
        </w:r>
        <w:r>
          <w:instrText xml:space="preserve"> PAGE   \* MERGEFORMAT </w:instrText>
        </w:r>
        <w:r>
          <w:fldChar w:fldCharType="separate"/>
        </w:r>
        <w:r w:rsidR="00EF54F2">
          <w:rPr>
            <w:noProof/>
          </w:rPr>
          <w:t>3</w:t>
        </w:r>
        <w:r>
          <w:rPr>
            <w:noProof/>
          </w:rPr>
          <w:fldChar w:fldCharType="end"/>
        </w:r>
      </w:p>
    </w:sdtContent>
  </w:sdt>
  <w:p w:rsidR="0031707F" w:rsidRDefault="003170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07F" w:rsidRDefault="0031707F" w:rsidP="0031707F">
      <w:pPr>
        <w:spacing w:after="0" w:line="240" w:lineRule="auto"/>
      </w:pPr>
      <w:r>
        <w:separator/>
      </w:r>
    </w:p>
  </w:footnote>
  <w:footnote w:type="continuationSeparator" w:id="0">
    <w:p w:rsidR="0031707F" w:rsidRDefault="0031707F" w:rsidP="0031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7F" w:rsidRDefault="00422592">
    <w:pPr>
      <w:pStyle w:val="Header"/>
    </w:pPr>
    <w:r>
      <w:rPr>
        <w:noProof/>
        <w:lang w:eastAsia="en-GB"/>
      </w:rPr>
      <mc:AlternateContent>
        <mc:Choice Requires="wps">
          <w:drawing>
            <wp:anchor distT="0" distB="0" distL="114300" distR="114300" simplePos="0" relativeHeight="251656704" behindDoc="1" locked="0" layoutInCell="0" allowOverlap="1" wp14:anchorId="79A2226E" wp14:editId="5C0FDE41">
              <wp:simplePos x="0" y="0"/>
              <wp:positionH relativeFrom="margin">
                <wp:align>center</wp:align>
              </wp:positionH>
              <wp:positionV relativeFrom="margin">
                <wp:align>center</wp:align>
              </wp:positionV>
              <wp:extent cx="7780655" cy="299085"/>
              <wp:effectExtent l="0" t="2695575" r="0" b="265366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80655" cy="299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22592" w:rsidRDefault="00422592" w:rsidP="0042259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COPY DO NOT REMOVE FROM HERITAGE QUAY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A2226E" id="_x0000_t202" coordsize="21600,21600" o:spt="202" path="m,l,21600r21600,l21600,xe">
              <v:stroke joinstyle="miter"/>
              <v:path gradientshapeok="t" o:connecttype="rect"/>
            </v:shapetype>
            <v:shape id="WordArt 2" o:spid="_x0000_s1026" type="#_x0000_t202" style="position:absolute;margin-left:0;margin-top:0;width:612.65pt;height:23.5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" o:allowincell="f" filled="f" stroked="f">
              <v:stroke joinstyle="round"/>
              <o:lock v:ext="edit" shapetype="t"/>
              <v:textbox style="mso-fit-shape-to-text:t">
                <w:txbxContent>
                  <w:p w:rsidR="00422592" w:rsidRDefault="00422592" w:rsidP="0042259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COPY DO NOT REMOVE FROM HERITAGE QUAY</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7F" w:rsidRDefault="003170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7F" w:rsidRDefault="00317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89E"/>
    <w:multiLevelType w:val="hybridMultilevel"/>
    <w:tmpl w:val="C7384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AC6334"/>
    <w:multiLevelType w:val="hybridMultilevel"/>
    <w:tmpl w:val="1FF2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9665FB"/>
    <w:multiLevelType w:val="hybridMultilevel"/>
    <w:tmpl w:val="06FAF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1C754E3"/>
    <w:multiLevelType w:val="hybridMultilevel"/>
    <w:tmpl w:val="8B06C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2256AD"/>
    <w:multiLevelType w:val="hybridMultilevel"/>
    <w:tmpl w:val="E550D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25"/>
    <w:rsid w:val="0000374E"/>
    <w:rsid w:val="000314EB"/>
    <w:rsid w:val="000E4191"/>
    <w:rsid w:val="001521C9"/>
    <w:rsid w:val="001F394D"/>
    <w:rsid w:val="00232CA9"/>
    <w:rsid w:val="00276483"/>
    <w:rsid w:val="00282DE0"/>
    <w:rsid w:val="00296C33"/>
    <w:rsid w:val="002E1B64"/>
    <w:rsid w:val="0031707F"/>
    <w:rsid w:val="003771DC"/>
    <w:rsid w:val="003D4938"/>
    <w:rsid w:val="003D7773"/>
    <w:rsid w:val="00407D23"/>
    <w:rsid w:val="00422592"/>
    <w:rsid w:val="00476AF7"/>
    <w:rsid w:val="004C0C76"/>
    <w:rsid w:val="00501344"/>
    <w:rsid w:val="005115CE"/>
    <w:rsid w:val="005334AA"/>
    <w:rsid w:val="005B682D"/>
    <w:rsid w:val="00647D1E"/>
    <w:rsid w:val="006534DF"/>
    <w:rsid w:val="006A79DD"/>
    <w:rsid w:val="006D67B3"/>
    <w:rsid w:val="00743DE3"/>
    <w:rsid w:val="007B7DEC"/>
    <w:rsid w:val="007F4DB5"/>
    <w:rsid w:val="00924FDA"/>
    <w:rsid w:val="00944149"/>
    <w:rsid w:val="0098713F"/>
    <w:rsid w:val="009871E9"/>
    <w:rsid w:val="009E5CFD"/>
    <w:rsid w:val="00A019E4"/>
    <w:rsid w:val="00A637EC"/>
    <w:rsid w:val="00A9581D"/>
    <w:rsid w:val="00A97625"/>
    <w:rsid w:val="00AF79C0"/>
    <w:rsid w:val="00B15B10"/>
    <w:rsid w:val="00B27DE0"/>
    <w:rsid w:val="00B666E8"/>
    <w:rsid w:val="00BD1BD5"/>
    <w:rsid w:val="00C2631D"/>
    <w:rsid w:val="00C723F1"/>
    <w:rsid w:val="00C8788A"/>
    <w:rsid w:val="00CA265F"/>
    <w:rsid w:val="00CC796C"/>
    <w:rsid w:val="00CD241D"/>
    <w:rsid w:val="00D138AA"/>
    <w:rsid w:val="00D2286B"/>
    <w:rsid w:val="00D274B2"/>
    <w:rsid w:val="00D918CA"/>
    <w:rsid w:val="00DC7C5E"/>
    <w:rsid w:val="00E04CCD"/>
    <w:rsid w:val="00E15845"/>
    <w:rsid w:val="00E45DB9"/>
    <w:rsid w:val="00E46745"/>
    <w:rsid w:val="00E62C3C"/>
    <w:rsid w:val="00E63728"/>
    <w:rsid w:val="00E725FA"/>
    <w:rsid w:val="00EA0BED"/>
    <w:rsid w:val="00EC0E3E"/>
    <w:rsid w:val="00ED2477"/>
    <w:rsid w:val="00EE439A"/>
    <w:rsid w:val="00EF54F2"/>
    <w:rsid w:val="00F411A1"/>
    <w:rsid w:val="00F55EDA"/>
    <w:rsid w:val="00F81889"/>
    <w:rsid w:val="00F96C91"/>
    <w:rsid w:val="00FC2CED"/>
    <w:rsid w:val="00FD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DC4FA2B-0DF7-480C-8147-77590BE9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7625"/>
    <w:pPr>
      <w:ind w:left="720"/>
      <w:contextualSpacing/>
    </w:pPr>
  </w:style>
  <w:style w:type="character" w:styleId="Hyperlink">
    <w:name w:val="Hyperlink"/>
    <w:basedOn w:val="DefaultParagraphFont"/>
    <w:uiPriority w:val="99"/>
    <w:unhideWhenUsed/>
    <w:rsid w:val="00CD241D"/>
    <w:rPr>
      <w:color w:val="0000FF" w:themeColor="hyperlink"/>
      <w:u w:val="single"/>
    </w:rPr>
  </w:style>
  <w:style w:type="paragraph" w:styleId="Header">
    <w:name w:val="header"/>
    <w:basedOn w:val="Normal"/>
    <w:link w:val="HeaderChar"/>
    <w:uiPriority w:val="99"/>
    <w:unhideWhenUsed/>
    <w:rsid w:val="0031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07F"/>
  </w:style>
  <w:style w:type="paragraph" w:styleId="Footer">
    <w:name w:val="footer"/>
    <w:basedOn w:val="Normal"/>
    <w:link w:val="FooterChar"/>
    <w:uiPriority w:val="99"/>
    <w:unhideWhenUsed/>
    <w:rsid w:val="0031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07F"/>
  </w:style>
  <w:style w:type="character" w:styleId="Emphasis">
    <w:name w:val="Emphasis"/>
    <w:basedOn w:val="DefaultParagraphFont"/>
    <w:uiPriority w:val="20"/>
    <w:qFormat/>
    <w:rsid w:val="006D67B3"/>
    <w:rPr>
      <w:i/>
      <w:iCs/>
    </w:rPr>
  </w:style>
  <w:style w:type="paragraph" w:styleId="NormalWeb">
    <w:name w:val="Normal (Web)"/>
    <w:basedOn w:val="Normal"/>
    <w:uiPriority w:val="99"/>
    <w:semiHidden/>
    <w:unhideWhenUsed/>
    <w:rsid w:val="0042259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7B7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D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6859">
      <w:bodyDiv w:val="1"/>
      <w:marLeft w:val="0"/>
      <w:marRight w:val="0"/>
      <w:marTop w:val="0"/>
      <w:marBottom w:val="0"/>
      <w:divBdr>
        <w:top w:val="none" w:sz="0" w:space="0" w:color="auto"/>
        <w:left w:val="none" w:sz="0" w:space="0" w:color="auto"/>
        <w:bottom w:val="none" w:sz="0" w:space="0" w:color="auto"/>
        <w:right w:val="none" w:sz="0" w:space="0" w:color="auto"/>
      </w:divBdr>
    </w:div>
    <w:div w:id="264003658">
      <w:bodyDiv w:val="1"/>
      <w:marLeft w:val="0"/>
      <w:marRight w:val="0"/>
      <w:marTop w:val="0"/>
      <w:marBottom w:val="0"/>
      <w:divBdr>
        <w:top w:val="none" w:sz="0" w:space="0" w:color="auto"/>
        <w:left w:val="none" w:sz="0" w:space="0" w:color="auto"/>
        <w:bottom w:val="none" w:sz="0" w:space="0" w:color="auto"/>
        <w:right w:val="none" w:sz="0" w:space="0" w:color="auto"/>
      </w:divBdr>
    </w:div>
    <w:div w:id="343746870">
      <w:bodyDiv w:val="1"/>
      <w:marLeft w:val="0"/>
      <w:marRight w:val="0"/>
      <w:marTop w:val="0"/>
      <w:marBottom w:val="0"/>
      <w:divBdr>
        <w:top w:val="none" w:sz="0" w:space="0" w:color="auto"/>
        <w:left w:val="none" w:sz="0" w:space="0" w:color="auto"/>
        <w:bottom w:val="none" w:sz="0" w:space="0" w:color="auto"/>
        <w:right w:val="none" w:sz="0" w:space="0" w:color="auto"/>
      </w:divBdr>
    </w:div>
    <w:div w:id="471142593">
      <w:bodyDiv w:val="1"/>
      <w:marLeft w:val="0"/>
      <w:marRight w:val="0"/>
      <w:marTop w:val="0"/>
      <w:marBottom w:val="0"/>
      <w:divBdr>
        <w:top w:val="none" w:sz="0" w:space="0" w:color="auto"/>
        <w:left w:val="none" w:sz="0" w:space="0" w:color="auto"/>
        <w:bottom w:val="none" w:sz="0" w:space="0" w:color="auto"/>
        <w:right w:val="none" w:sz="0" w:space="0" w:color="auto"/>
      </w:divBdr>
    </w:div>
    <w:div w:id="530193477">
      <w:bodyDiv w:val="1"/>
      <w:marLeft w:val="0"/>
      <w:marRight w:val="0"/>
      <w:marTop w:val="0"/>
      <w:marBottom w:val="0"/>
      <w:divBdr>
        <w:top w:val="none" w:sz="0" w:space="0" w:color="auto"/>
        <w:left w:val="none" w:sz="0" w:space="0" w:color="auto"/>
        <w:bottom w:val="none" w:sz="0" w:space="0" w:color="auto"/>
        <w:right w:val="none" w:sz="0" w:space="0" w:color="auto"/>
      </w:divBdr>
    </w:div>
    <w:div w:id="687370230">
      <w:bodyDiv w:val="1"/>
      <w:marLeft w:val="0"/>
      <w:marRight w:val="0"/>
      <w:marTop w:val="0"/>
      <w:marBottom w:val="0"/>
      <w:divBdr>
        <w:top w:val="none" w:sz="0" w:space="0" w:color="auto"/>
        <w:left w:val="none" w:sz="0" w:space="0" w:color="auto"/>
        <w:bottom w:val="none" w:sz="0" w:space="0" w:color="auto"/>
        <w:right w:val="none" w:sz="0" w:space="0" w:color="auto"/>
      </w:divBdr>
    </w:div>
    <w:div w:id="103377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eritagequay.org" TargetMode="External"/><Relationship Id="rId18" Type="http://schemas.openxmlformats.org/officeDocument/2006/relationships/hyperlink" Target="http://spartacus-educational.com/TUgrayson.ht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parliament.uk/education/teaching-resources-lesson-plans/votes-for-women-1866/"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weeklyworker.co.uk/worker/556/weapon-of-class-wa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n.wikipedia.org/wiki/The_Cinderella_Movement" TargetMode="External"/><Relationship Id="rId20" Type="http://schemas.openxmlformats.org/officeDocument/2006/relationships/hyperlink" Target="http://www.parliament.uk/education/teaching-resources-lesson-plan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24" Type="http://schemas.openxmlformats.org/officeDocument/2006/relationships/hyperlink" Target="http://www.phm.org.uk" TargetMode="External"/><Relationship Id="rId5" Type="http://schemas.openxmlformats.org/officeDocument/2006/relationships/footnotes" Target="footnotes.xml"/><Relationship Id="rId15" Type="http://schemas.openxmlformats.org/officeDocument/2006/relationships/hyperlink" Target="http://www.cinderellaclub.org/history.php" TargetMode="External"/><Relationship Id="rId23" Type="http://schemas.openxmlformats.org/officeDocument/2006/relationships/hyperlink" Target="http://www.wcml.org.uk/our-collections/creativity-and-culture/leisure/clarion-movement/robert-blatchford-and-the-clarion/" TargetMode="External"/><Relationship Id="rId28" Type="http://schemas.openxmlformats.org/officeDocument/2006/relationships/header" Target="header3.xml"/><Relationship Id="rId10" Type="http://schemas.openxmlformats.org/officeDocument/2006/relationships/hyperlink" Target="http://www.heritagequay.org" TargetMode="External"/><Relationship Id="rId19" Type="http://schemas.openxmlformats.org/officeDocument/2006/relationships/hyperlink" Target="http://richardjonesjournalist.com/2014/11/21/lord-clark-on-the-mystery-of-victor-grayso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rchives@hud.ac.uk" TargetMode="External"/><Relationship Id="rId22" Type="http://schemas.openxmlformats.org/officeDocument/2006/relationships/hyperlink" Target="http://spartacus-educational.com/Jblatchford.ht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2871</Words>
  <Characters>16369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19202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librtw</dc:creator>
  <cp:lastModifiedBy>Lindsay Ince</cp:lastModifiedBy>
  <cp:revision>5</cp:revision>
  <cp:lastPrinted>2017-02-10T15:34:00Z</cp:lastPrinted>
  <dcterms:created xsi:type="dcterms:W3CDTF">2017-02-08T12:19:00Z</dcterms:created>
  <dcterms:modified xsi:type="dcterms:W3CDTF">2017-02-10T15:40:00Z</dcterms:modified>
</cp:coreProperties>
</file>